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3F71" w14:textId="77777777" w:rsidR="0037284A" w:rsidRDefault="0037284A" w:rsidP="0037284A">
      <w:pPr>
        <w:jc w:val="both"/>
        <w:rPr>
          <w:rFonts w:ascii="Century Gothic" w:hAnsi="Century Gothic"/>
          <w:sz w:val="22"/>
          <w:szCs w:val="22"/>
        </w:rPr>
      </w:pPr>
    </w:p>
    <w:p w14:paraId="2671AD64" w14:textId="7364C7D8" w:rsidR="0037284A" w:rsidRPr="00C55E7E" w:rsidRDefault="0037284A" w:rsidP="0037284A">
      <w:pPr>
        <w:shd w:val="clear" w:color="auto" w:fill="F7903B"/>
        <w:ind w:right="-9"/>
        <w:jc w:val="center"/>
        <w:rPr>
          <w:rFonts w:ascii="Broadway" w:hAnsi="Broadway"/>
          <w:b/>
          <w:sz w:val="36"/>
          <w:szCs w:val="36"/>
        </w:rPr>
      </w:pPr>
      <w:r>
        <w:rPr>
          <w:rFonts w:ascii="Broadway" w:hAnsi="Broadway"/>
          <w:b/>
          <w:sz w:val="36"/>
          <w:szCs w:val="36"/>
        </w:rPr>
        <w:t xml:space="preserve"> </w:t>
      </w:r>
      <w:r w:rsidRPr="00C55E7E">
        <w:rPr>
          <w:rFonts w:ascii="Broadway" w:hAnsi="Broadway"/>
          <w:b/>
          <w:sz w:val="36"/>
          <w:szCs w:val="36"/>
        </w:rPr>
        <w:t xml:space="preserve">LISTE DES RENSEIGNEMENTS ET DOCUMENTS </w:t>
      </w:r>
      <w:r>
        <w:rPr>
          <w:rFonts w:ascii="Broadway" w:hAnsi="Broadway"/>
          <w:b/>
          <w:sz w:val="36"/>
          <w:szCs w:val="36"/>
        </w:rPr>
        <w:t>À FOURNIR</w:t>
      </w:r>
    </w:p>
    <w:p w14:paraId="721598E9" w14:textId="77777777" w:rsidR="0037284A" w:rsidRPr="00746868" w:rsidRDefault="0037284A" w:rsidP="0037284A">
      <w:pPr>
        <w:jc w:val="both"/>
        <w:rPr>
          <w:rFonts w:ascii="Century Gothic" w:hAnsi="Century Gothic"/>
          <w:sz w:val="22"/>
          <w:szCs w:val="22"/>
        </w:rPr>
      </w:pPr>
    </w:p>
    <w:p w14:paraId="41981CB4" w14:textId="77777777" w:rsidR="0037284A" w:rsidRDefault="0037284A" w:rsidP="0037284A">
      <w:pPr>
        <w:jc w:val="center"/>
        <w:rPr>
          <w:rFonts w:ascii="Century Gothic" w:hAnsi="Century Gothic"/>
          <w:b/>
          <w:color w:val="388600"/>
          <w:sz w:val="20"/>
          <w:szCs w:val="20"/>
          <w:lang w:eastAsia="fr-CA"/>
        </w:rPr>
      </w:pPr>
      <w:r w:rsidRPr="0094017A">
        <w:rPr>
          <w:rFonts w:ascii="Century Gothic" w:hAnsi="Century Gothic"/>
          <w:b/>
          <w:color w:val="388600"/>
          <w:sz w:val="20"/>
          <w:szCs w:val="20"/>
          <w:lang w:eastAsia="fr-CA"/>
        </w:rPr>
        <w:t>*** IMPORTANT! Vous assurez de cocher la liste de documents à fournir ci bas afin d’avoir un dossier complet à remettre avec votre formulaire de demande de reconnaissance</w:t>
      </w:r>
      <w:r>
        <w:rPr>
          <w:rFonts w:ascii="Century Gothic" w:hAnsi="Century Gothic"/>
          <w:b/>
          <w:color w:val="388600"/>
          <w:sz w:val="20"/>
          <w:szCs w:val="20"/>
          <w:lang w:eastAsia="fr-CA"/>
        </w:rPr>
        <w:t>***</w:t>
      </w:r>
    </w:p>
    <w:p w14:paraId="71105A46" w14:textId="77777777" w:rsidR="0037284A" w:rsidRPr="0094017A" w:rsidRDefault="0037284A" w:rsidP="0037284A">
      <w:pPr>
        <w:jc w:val="center"/>
        <w:rPr>
          <w:rFonts w:ascii="Century Gothic" w:hAnsi="Century Gothic"/>
          <w:color w:val="388600"/>
          <w:sz w:val="20"/>
          <w:szCs w:val="20"/>
        </w:rPr>
      </w:pPr>
    </w:p>
    <w:tbl>
      <w:tblPr>
        <w:tblStyle w:val="Grilledutableau"/>
        <w:tblpPr w:leftFromText="141" w:rightFromText="141" w:vertAnchor="text" w:horzAnchor="margin" w:tblpY="104"/>
        <w:tblW w:w="10916" w:type="dxa"/>
        <w:tblLayout w:type="fixed"/>
        <w:tblLook w:val="04A0" w:firstRow="1" w:lastRow="0" w:firstColumn="1" w:lastColumn="0" w:noHBand="0" w:noVBand="1"/>
      </w:tblPr>
      <w:tblGrid>
        <w:gridCol w:w="1267"/>
        <w:gridCol w:w="860"/>
        <w:gridCol w:w="8789"/>
      </w:tblGrid>
      <w:tr w:rsidR="0037284A" w:rsidRPr="00746868" w14:paraId="012C6FE7" w14:textId="77777777" w:rsidTr="0037284A">
        <w:trPr>
          <w:trHeight w:val="298"/>
        </w:trPr>
        <w:tc>
          <w:tcPr>
            <w:tcW w:w="1267" w:type="dxa"/>
            <w:shd w:val="clear" w:color="auto" w:fill="E97132" w:themeFill="accent2"/>
            <w:vAlign w:val="center"/>
          </w:tcPr>
          <w:p w14:paraId="5042F192" w14:textId="77777777" w:rsidR="0037284A" w:rsidRPr="00E05312" w:rsidRDefault="0037284A" w:rsidP="0037284A">
            <w:pPr>
              <w:jc w:val="both"/>
              <w:rPr>
                <w:rFonts w:ascii="Century Gothic" w:hAnsi="Century Gothic"/>
                <w:b/>
                <w:sz w:val="22"/>
                <w:szCs w:val="22"/>
                <w:lang w:eastAsia="fr-CA"/>
              </w:rPr>
            </w:pPr>
            <w:r w:rsidRPr="00E05312">
              <w:rPr>
                <w:rFonts w:ascii="Century Gothic" w:hAnsi="Century Gothic"/>
                <w:b/>
                <w:sz w:val="22"/>
                <w:szCs w:val="22"/>
                <w:lang w:eastAsia="fr-CA"/>
              </w:rPr>
              <w:t>Cocher si fourni</w:t>
            </w:r>
            <w:r w:rsidRPr="00746868">
              <w:rPr>
                <w:rFonts w:ascii="Century Gothic" w:hAnsi="Century Gothic"/>
                <w:bCs/>
                <w:noProof/>
                <w:sz w:val="22"/>
                <w:szCs w:val="22"/>
                <w:lang w:eastAsia="fr-CA"/>
              </w:rPr>
              <w:drawing>
                <wp:inline distT="0" distB="0" distL="0" distR="0" wp14:anchorId="0421277E" wp14:editId="06F4CAF8">
                  <wp:extent cx="160756" cy="160756"/>
                  <wp:effectExtent l="0" t="0" r="0" b="0"/>
                  <wp:docPr id="1652841455" name="Graphique 1652841455" descr="Papier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221658" name="Graphique 2091221658" descr="Papier avec un remplissage uni"/>
                          <pic:cNvPicPr/>
                        </pic:nvPicPr>
                        <pic:blipFill>
                          <a:blip r:embed="rId7" cstate="print">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176498" cy="176498"/>
                          </a:xfrm>
                          <a:prstGeom prst="rect">
                            <a:avLst/>
                          </a:prstGeom>
                        </pic:spPr>
                      </pic:pic>
                    </a:graphicData>
                  </a:graphic>
                </wp:inline>
              </w:drawing>
            </w:r>
          </w:p>
        </w:tc>
        <w:tc>
          <w:tcPr>
            <w:tcW w:w="860" w:type="dxa"/>
            <w:shd w:val="clear" w:color="auto" w:fill="E97132" w:themeFill="accent2"/>
          </w:tcPr>
          <w:p w14:paraId="333A5584" w14:textId="77777777" w:rsidR="0037284A" w:rsidRPr="00E05312" w:rsidRDefault="0037284A" w:rsidP="0037284A">
            <w:pPr>
              <w:jc w:val="both"/>
              <w:rPr>
                <w:rFonts w:ascii="Century Gothic" w:hAnsi="Century Gothic"/>
                <w:b/>
                <w:sz w:val="22"/>
                <w:szCs w:val="22"/>
                <w:lang w:eastAsia="fr-CA"/>
              </w:rPr>
            </w:pPr>
            <w:r w:rsidRPr="00E05312">
              <w:rPr>
                <w:rFonts w:ascii="Century Gothic" w:hAnsi="Century Gothic"/>
                <w:b/>
                <w:sz w:val="22"/>
                <w:szCs w:val="22"/>
                <w:lang w:eastAsia="fr-CA"/>
              </w:rPr>
              <w:t>Sans</w:t>
            </w:r>
          </w:p>
          <w:p w14:paraId="5FEF7CDF" w14:textId="77777777" w:rsidR="0037284A" w:rsidRPr="00E05312" w:rsidRDefault="0037284A" w:rsidP="0037284A">
            <w:pPr>
              <w:jc w:val="both"/>
              <w:rPr>
                <w:rFonts w:ascii="Century Gothic" w:hAnsi="Century Gothic"/>
                <w:b/>
                <w:sz w:val="22"/>
                <w:szCs w:val="22"/>
                <w:lang w:eastAsia="fr-CA"/>
              </w:rPr>
            </w:pPr>
            <w:proofErr w:type="gramStart"/>
            <w:r w:rsidRPr="00E05312">
              <w:rPr>
                <w:rFonts w:ascii="Century Gothic" w:hAnsi="Century Gothic"/>
                <w:b/>
                <w:sz w:val="22"/>
                <w:szCs w:val="22"/>
                <w:lang w:eastAsia="fr-CA"/>
              </w:rPr>
              <w:t>objet</w:t>
            </w:r>
            <w:proofErr w:type="gramEnd"/>
          </w:p>
        </w:tc>
        <w:tc>
          <w:tcPr>
            <w:tcW w:w="8789" w:type="dxa"/>
            <w:shd w:val="clear" w:color="auto" w:fill="E97132" w:themeFill="accent2"/>
            <w:vAlign w:val="center"/>
          </w:tcPr>
          <w:p w14:paraId="019661A4" w14:textId="77777777" w:rsidR="0037284A" w:rsidRPr="00E05312" w:rsidRDefault="0037284A" w:rsidP="0037284A">
            <w:pPr>
              <w:jc w:val="both"/>
              <w:rPr>
                <w:rFonts w:ascii="Century Gothic" w:hAnsi="Century Gothic"/>
                <w:b/>
                <w:sz w:val="22"/>
                <w:szCs w:val="22"/>
                <w:lang w:eastAsia="fr-CA"/>
              </w:rPr>
            </w:pPr>
            <w:r w:rsidRPr="00E05312">
              <w:rPr>
                <w:rFonts w:ascii="Century Gothic" w:hAnsi="Century Gothic"/>
                <w:b/>
                <w:sz w:val="22"/>
                <w:szCs w:val="22"/>
                <w:lang w:eastAsia="fr-CA"/>
              </w:rPr>
              <w:t>Vous avez joint :</w:t>
            </w:r>
          </w:p>
        </w:tc>
      </w:tr>
      <w:tr w:rsidR="0037284A" w:rsidRPr="00746868" w14:paraId="0BBB58C8" w14:textId="77777777" w:rsidTr="0037284A">
        <w:trPr>
          <w:trHeight w:val="395"/>
        </w:trPr>
        <w:tc>
          <w:tcPr>
            <w:tcW w:w="10916" w:type="dxa"/>
            <w:gridSpan w:val="3"/>
            <w:shd w:val="clear" w:color="auto" w:fill="F6C5AC" w:themeFill="accent2" w:themeFillTint="66"/>
            <w:vAlign w:val="center"/>
          </w:tcPr>
          <w:p w14:paraId="20CDA18D" w14:textId="77777777" w:rsidR="0037284A" w:rsidRPr="00746868" w:rsidRDefault="0037284A" w:rsidP="0037284A">
            <w:pPr>
              <w:spacing w:before="80"/>
              <w:jc w:val="both"/>
              <w:rPr>
                <w:rFonts w:ascii="Century Gothic" w:hAnsi="Century Gothic"/>
                <w:b/>
                <w:sz w:val="22"/>
                <w:szCs w:val="22"/>
                <w:lang w:eastAsia="fr-CA"/>
              </w:rPr>
            </w:pPr>
            <w:r w:rsidRPr="00795E4E">
              <w:rPr>
                <w:rFonts w:ascii="Century Gothic" w:hAnsi="Century Gothic"/>
                <w:b/>
                <w:sz w:val="22"/>
                <w:szCs w:val="22"/>
                <w:lang w:eastAsia="fr-CA"/>
              </w:rPr>
              <w:t xml:space="preserve">Identité </w:t>
            </w:r>
          </w:p>
        </w:tc>
      </w:tr>
      <w:tr w:rsidR="0037284A" w:rsidRPr="00746868" w14:paraId="6D2859FD" w14:textId="77777777" w:rsidTr="0037284A">
        <w:trPr>
          <w:trHeight w:val="811"/>
        </w:trPr>
        <w:tc>
          <w:tcPr>
            <w:tcW w:w="1267" w:type="dxa"/>
            <w:vAlign w:val="center"/>
          </w:tcPr>
          <w:sdt>
            <w:sdtPr>
              <w:rPr>
                <w:rFonts w:ascii="Century Gothic" w:hAnsi="Century Gothic"/>
                <w:sz w:val="22"/>
                <w:szCs w:val="22"/>
              </w:rPr>
              <w:id w:val="1198132485"/>
              <w14:checkbox>
                <w14:checked w14:val="0"/>
                <w14:checkedState w14:val="2612" w14:font="MS Gothic"/>
                <w14:uncheckedState w14:val="2610" w14:font="MS Gothic"/>
              </w14:checkbox>
            </w:sdtPr>
            <w:sdtEndPr/>
            <w:sdtContent>
              <w:p w14:paraId="2D499E7A"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tcPr>
          <w:p w14:paraId="7C5177C9" w14:textId="77777777" w:rsidR="0037284A" w:rsidRPr="00746868" w:rsidRDefault="0037284A" w:rsidP="0037284A">
            <w:pPr>
              <w:spacing w:before="80"/>
              <w:jc w:val="both"/>
              <w:rPr>
                <w:rFonts w:ascii="Century Gothic" w:hAnsi="Century Gothic"/>
                <w:sz w:val="22"/>
                <w:szCs w:val="22"/>
              </w:rPr>
            </w:pPr>
          </w:p>
        </w:tc>
        <w:tc>
          <w:tcPr>
            <w:tcW w:w="8789" w:type="dxa"/>
            <w:vAlign w:val="center"/>
          </w:tcPr>
          <w:p w14:paraId="5C6D4AD3" w14:textId="77777777" w:rsidR="0037284A" w:rsidRPr="00746868" w:rsidRDefault="0037284A" w:rsidP="0037284A">
            <w:pPr>
              <w:spacing w:before="80"/>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copie de votre acte de naissance </w:t>
            </w:r>
          </w:p>
          <w:p w14:paraId="67DC58FE" w14:textId="77777777" w:rsidR="0037284A" w:rsidRPr="00746868" w:rsidRDefault="0037284A" w:rsidP="0037284A">
            <w:pPr>
              <w:jc w:val="both"/>
              <w:rPr>
                <w:rFonts w:ascii="Century Gothic" w:hAnsi="Century Gothic"/>
                <w:bCs/>
                <w:sz w:val="22"/>
                <w:szCs w:val="22"/>
                <w:lang w:eastAsia="fr-CA"/>
              </w:rPr>
            </w:pPr>
            <w:proofErr w:type="gramStart"/>
            <w:r w:rsidRPr="00746868">
              <w:rPr>
                <w:rFonts w:ascii="Century Gothic" w:hAnsi="Century Gothic"/>
                <w:bCs/>
                <w:sz w:val="22"/>
                <w:szCs w:val="22"/>
                <w:lang w:eastAsia="fr-CA"/>
              </w:rPr>
              <w:t>OU</w:t>
            </w:r>
            <w:proofErr w:type="gramEnd"/>
          </w:p>
          <w:p w14:paraId="0B4EE809"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Tout autre document établissant votre identité, votre date de naissance et votre droit de travailler au Canada.</w:t>
            </w:r>
          </w:p>
        </w:tc>
      </w:tr>
      <w:tr w:rsidR="0037284A" w:rsidRPr="00746868" w14:paraId="43C7FB2C" w14:textId="77777777" w:rsidTr="0037284A">
        <w:trPr>
          <w:trHeight w:val="683"/>
        </w:trPr>
        <w:tc>
          <w:tcPr>
            <w:tcW w:w="1267" w:type="dxa"/>
            <w:vAlign w:val="center"/>
          </w:tcPr>
          <w:sdt>
            <w:sdtPr>
              <w:rPr>
                <w:rFonts w:ascii="Century Gothic" w:hAnsi="Century Gothic"/>
                <w:sz w:val="22"/>
                <w:szCs w:val="22"/>
              </w:rPr>
              <w:id w:val="-2109797409"/>
              <w14:checkbox>
                <w14:checked w14:val="0"/>
                <w14:checkedState w14:val="2612" w14:font="MS Gothic"/>
                <w14:uncheckedState w14:val="2610" w14:font="MS Gothic"/>
              </w14:checkbox>
            </w:sdtPr>
            <w:sdtEndPr/>
            <w:sdtContent>
              <w:p w14:paraId="40112C02"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tcPr>
          <w:p w14:paraId="6DD20E2F" w14:textId="77777777" w:rsidR="0037284A" w:rsidRPr="00746868" w:rsidRDefault="0037284A" w:rsidP="0037284A">
            <w:pPr>
              <w:spacing w:before="80"/>
              <w:jc w:val="both"/>
              <w:rPr>
                <w:rFonts w:ascii="Century Gothic" w:hAnsi="Century Gothic"/>
                <w:sz w:val="22"/>
                <w:szCs w:val="22"/>
              </w:rPr>
            </w:pPr>
          </w:p>
          <w:sdt>
            <w:sdtPr>
              <w:rPr>
                <w:rFonts w:ascii="Century Gothic" w:hAnsi="Century Gothic"/>
                <w:sz w:val="22"/>
                <w:szCs w:val="22"/>
              </w:rPr>
              <w:id w:val="130224001"/>
              <w14:checkbox>
                <w14:checked w14:val="0"/>
                <w14:checkedState w14:val="2612" w14:font="MS Gothic"/>
                <w14:uncheckedState w14:val="2610" w14:font="MS Gothic"/>
              </w14:checkbox>
            </w:sdtPr>
            <w:sdtEndPr/>
            <w:sdtContent>
              <w:p w14:paraId="2E770987"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27B53B9D"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copie de l’acte de naissance </w:t>
            </w:r>
          </w:p>
          <w:p w14:paraId="6EBCB905" w14:textId="77777777" w:rsidR="0037284A" w:rsidRPr="00746868" w:rsidRDefault="0037284A" w:rsidP="0037284A">
            <w:pPr>
              <w:jc w:val="both"/>
              <w:rPr>
                <w:rFonts w:ascii="Century Gothic" w:hAnsi="Century Gothic"/>
                <w:bCs/>
                <w:sz w:val="22"/>
                <w:szCs w:val="22"/>
                <w:lang w:eastAsia="fr-CA"/>
              </w:rPr>
            </w:pPr>
            <w:proofErr w:type="gramStart"/>
            <w:r w:rsidRPr="00746868">
              <w:rPr>
                <w:rFonts w:ascii="Century Gothic" w:hAnsi="Century Gothic"/>
                <w:bCs/>
                <w:sz w:val="22"/>
                <w:szCs w:val="22"/>
                <w:lang w:eastAsia="fr-CA"/>
              </w:rPr>
              <w:t>OU</w:t>
            </w:r>
            <w:proofErr w:type="gramEnd"/>
          </w:p>
          <w:p w14:paraId="5912DD7D"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Tout autre document établissant l’identité et la date de naissance de chaque enfant de moins de 18 ans qui habite ordinairement avec vous.</w:t>
            </w:r>
          </w:p>
        </w:tc>
      </w:tr>
      <w:tr w:rsidR="0037284A" w:rsidRPr="00746868" w14:paraId="74C2F6EB" w14:textId="77777777" w:rsidTr="0037284A">
        <w:trPr>
          <w:trHeight w:val="446"/>
        </w:trPr>
        <w:tc>
          <w:tcPr>
            <w:tcW w:w="10916" w:type="dxa"/>
            <w:gridSpan w:val="3"/>
            <w:shd w:val="clear" w:color="auto" w:fill="F6C5AC" w:themeFill="accent2" w:themeFillTint="66"/>
            <w:vAlign w:val="center"/>
          </w:tcPr>
          <w:p w14:paraId="69FB9D00" w14:textId="77777777" w:rsidR="0037284A" w:rsidRPr="00746868" w:rsidRDefault="0037284A" w:rsidP="0037284A">
            <w:pPr>
              <w:jc w:val="both"/>
              <w:rPr>
                <w:rFonts w:ascii="Century Gothic" w:hAnsi="Century Gothic"/>
                <w:b/>
                <w:sz w:val="22"/>
                <w:szCs w:val="22"/>
                <w:lang w:eastAsia="fr-CA"/>
              </w:rPr>
            </w:pPr>
            <w:r w:rsidRPr="00795E4E">
              <w:rPr>
                <w:rFonts w:ascii="Century Gothic" w:hAnsi="Century Gothic"/>
                <w:b/>
                <w:sz w:val="22"/>
                <w:szCs w:val="22"/>
                <w:lang w:eastAsia="fr-CA"/>
              </w:rPr>
              <w:t>Sant</w:t>
            </w:r>
            <w:r w:rsidRPr="00795E4E">
              <w:rPr>
                <w:rFonts w:ascii="Century Gothic" w:hAnsi="Century Gothic"/>
                <w:b/>
                <w:sz w:val="22"/>
                <w:szCs w:val="22"/>
                <w:shd w:val="clear" w:color="auto" w:fill="F6C5AC" w:themeFill="accent2" w:themeFillTint="66"/>
                <w:lang w:eastAsia="fr-CA"/>
              </w:rPr>
              <w:t xml:space="preserve">é </w:t>
            </w:r>
          </w:p>
        </w:tc>
      </w:tr>
      <w:tr w:rsidR="0037284A" w:rsidRPr="00746868" w14:paraId="18052BC5" w14:textId="77777777" w:rsidTr="0037284A">
        <w:trPr>
          <w:trHeight w:val="683"/>
        </w:trPr>
        <w:tc>
          <w:tcPr>
            <w:tcW w:w="1267" w:type="dxa"/>
            <w:vAlign w:val="center"/>
          </w:tcPr>
          <w:sdt>
            <w:sdtPr>
              <w:rPr>
                <w:rFonts w:ascii="Century Gothic" w:hAnsi="Century Gothic"/>
                <w:sz w:val="22"/>
                <w:szCs w:val="22"/>
              </w:rPr>
              <w:id w:val="-2116750329"/>
              <w14:checkbox>
                <w14:checked w14:val="0"/>
                <w14:checkedState w14:val="2612" w14:font="MS Gothic"/>
                <w14:uncheckedState w14:val="2610" w14:font="MS Gothic"/>
              </w14:checkbox>
            </w:sdtPr>
            <w:sdtEndPr/>
            <w:sdtContent>
              <w:p w14:paraId="7687811D"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p w14:paraId="47713D88" w14:textId="77777777" w:rsidR="0037284A" w:rsidRPr="00746868" w:rsidRDefault="0037284A" w:rsidP="0037284A">
            <w:pPr>
              <w:jc w:val="both"/>
              <w:rPr>
                <w:rFonts w:ascii="Century Gothic" w:hAnsi="Century Gothic"/>
                <w:sz w:val="22"/>
                <w:szCs w:val="22"/>
              </w:rPr>
            </w:pPr>
          </w:p>
        </w:tc>
        <w:tc>
          <w:tcPr>
            <w:tcW w:w="8789" w:type="dxa"/>
            <w:vAlign w:val="center"/>
          </w:tcPr>
          <w:p w14:paraId="5E5257F5"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Une déclaration signée attestant que vous avez une bonne santé physique et mentale vous permettant d’assurer la prestation de services de garde éducatifs aux enfants (</w:t>
            </w:r>
            <w:r>
              <w:rPr>
                <w:rFonts w:ascii="Century Gothic" w:hAnsi="Century Gothic"/>
                <w:bCs/>
                <w:sz w:val="22"/>
                <w:szCs w:val="22"/>
                <w:lang w:eastAsia="fr-CA"/>
              </w:rPr>
              <w:t xml:space="preserve">voir </w:t>
            </w:r>
            <w:r w:rsidRPr="00746868">
              <w:rPr>
                <w:rFonts w:ascii="Century Gothic" w:hAnsi="Century Gothic"/>
                <w:bCs/>
                <w:sz w:val="22"/>
                <w:szCs w:val="22"/>
                <w:lang w:eastAsia="fr-CA"/>
              </w:rPr>
              <w:t>annexe I).</w:t>
            </w:r>
          </w:p>
        </w:tc>
      </w:tr>
      <w:tr w:rsidR="0037284A" w:rsidRPr="00746868" w14:paraId="03240795" w14:textId="77777777" w:rsidTr="0037284A">
        <w:trPr>
          <w:trHeight w:val="340"/>
        </w:trPr>
        <w:tc>
          <w:tcPr>
            <w:tcW w:w="10916" w:type="dxa"/>
            <w:gridSpan w:val="3"/>
            <w:shd w:val="clear" w:color="auto" w:fill="F6C5AC" w:themeFill="accent2" w:themeFillTint="66"/>
            <w:vAlign w:val="center"/>
          </w:tcPr>
          <w:p w14:paraId="196CEF46" w14:textId="77777777" w:rsidR="0037284A" w:rsidRPr="00746868" w:rsidRDefault="0037284A" w:rsidP="0037284A">
            <w:pPr>
              <w:jc w:val="both"/>
              <w:rPr>
                <w:rFonts w:ascii="Century Gothic" w:hAnsi="Century Gothic"/>
                <w:b/>
                <w:sz w:val="22"/>
                <w:szCs w:val="22"/>
                <w:lang w:eastAsia="fr-CA"/>
              </w:rPr>
            </w:pPr>
            <w:r w:rsidRPr="00795E4E">
              <w:rPr>
                <w:rFonts w:ascii="Century Gothic" w:hAnsi="Century Gothic"/>
                <w:b/>
                <w:sz w:val="22"/>
                <w:szCs w:val="22"/>
                <w:lang w:eastAsia="fr-CA"/>
              </w:rPr>
              <w:t>Expériences de travail</w:t>
            </w:r>
          </w:p>
        </w:tc>
      </w:tr>
      <w:tr w:rsidR="0037284A" w:rsidRPr="00746868" w14:paraId="2789887C" w14:textId="77777777" w:rsidTr="0037284A">
        <w:trPr>
          <w:trHeight w:val="340"/>
        </w:trPr>
        <w:tc>
          <w:tcPr>
            <w:tcW w:w="1267" w:type="dxa"/>
            <w:vAlign w:val="center"/>
          </w:tcPr>
          <w:sdt>
            <w:sdtPr>
              <w:rPr>
                <w:rFonts w:ascii="Century Gothic" w:hAnsi="Century Gothic"/>
                <w:sz w:val="22"/>
                <w:szCs w:val="22"/>
              </w:rPr>
              <w:id w:val="-299309505"/>
              <w14:checkbox>
                <w14:checked w14:val="0"/>
                <w14:checkedState w14:val="2612" w14:font="MS Gothic"/>
                <w14:uncheckedState w14:val="2610" w14:font="MS Gothic"/>
              </w14:checkbox>
            </w:sdtPr>
            <w:sdtEndPr/>
            <w:sdtContent>
              <w:p w14:paraId="1843869E"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50283636"/>
              <w14:checkbox>
                <w14:checked w14:val="0"/>
                <w14:checkedState w14:val="2612" w14:font="MS Gothic"/>
                <w14:uncheckedState w14:val="2610" w14:font="MS Gothic"/>
              </w14:checkbox>
            </w:sdtPr>
            <w:sdtEndPr/>
            <w:sdtContent>
              <w:p w14:paraId="71902AAC"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42C20012"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Une copie de votre curriculum vitae (si vous n’avez pas rempli la Section 6 – Expériences de travail du formulaire Demande de reconnaissance.)</w:t>
            </w:r>
          </w:p>
        </w:tc>
      </w:tr>
      <w:tr w:rsidR="0037284A" w:rsidRPr="00746868" w14:paraId="2888DFB9" w14:textId="77777777" w:rsidTr="0037284A">
        <w:trPr>
          <w:trHeight w:val="340"/>
        </w:trPr>
        <w:tc>
          <w:tcPr>
            <w:tcW w:w="10916" w:type="dxa"/>
            <w:gridSpan w:val="3"/>
            <w:shd w:val="clear" w:color="auto" w:fill="F6C5AC" w:themeFill="accent2" w:themeFillTint="66"/>
            <w:vAlign w:val="center"/>
          </w:tcPr>
          <w:p w14:paraId="6245BDA2" w14:textId="77777777" w:rsidR="0037284A" w:rsidRPr="00746868" w:rsidRDefault="0037284A" w:rsidP="0037284A">
            <w:pPr>
              <w:jc w:val="both"/>
              <w:rPr>
                <w:rFonts w:ascii="Century Gothic" w:hAnsi="Century Gothic"/>
                <w:b/>
                <w:sz w:val="22"/>
                <w:szCs w:val="22"/>
                <w:lang w:eastAsia="fr-CA"/>
              </w:rPr>
            </w:pPr>
            <w:r w:rsidRPr="00795E4E">
              <w:rPr>
                <w:rFonts w:ascii="Century Gothic" w:hAnsi="Century Gothic"/>
                <w:b/>
                <w:sz w:val="22"/>
                <w:szCs w:val="22"/>
                <w:lang w:eastAsia="fr-CA"/>
              </w:rPr>
              <w:t xml:space="preserve">Procédure d’évacuation </w:t>
            </w:r>
          </w:p>
        </w:tc>
      </w:tr>
      <w:tr w:rsidR="0037284A" w:rsidRPr="00746868" w14:paraId="047E85B1" w14:textId="77777777" w:rsidTr="0037284A">
        <w:trPr>
          <w:trHeight w:val="340"/>
        </w:trPr>
        <w:tc>
          <w:tcPr>
            <w:tcW w:w="1267" w:type="dxa"/>
            <w:vAlign w:val="center"/>
          </w:tcPr>
          <w:sdt>
            <w:sdtPr>
              <w:rPr>
                <w:rFonts w:ascii="Century Gothic" w:hAnsi="Century Gothic"/>
                <w:sz w:val="22"/>
                <w:szCs w:val="22"/>
              </w:rPr>
              <w:id w:val="152963829"/>
              <w14:checkbox>
                <w14:checked w14:val="0"/>
                <w14:checkedState w14:val="2612" w14:font="MS Gothic"/>
                <w14:uncheckedState w14:val="2610" w14:font="MS Gothic"/>
              </w14:checkbox>
            </w:sdtPr>
            <w:sdtEndPr/>
            <w:sdtContent>
              <w:p w14:paraId="25FB76F4"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p w14:paraId="3B0F31B4" w14:textId="77777777" w:rsidR="0037284A" w:rsidRPr="00746868" w:rsidRDefault="0037284A" w:rsidP="0037284A">
            <w:pPr>
              <w:jc w:val="both"/>
              <w:rPr>
                <w:rFonts w:ascii="Century Gothic" w:hAnsi="Century Gothic"/>
                <w:sz w:val="22"/>
                <w:szCs w:val="22"/>
              </w:rPr>
            </w:pPr>
          </w:p>
        </w:tc>
        <w:tc>
          <w:tcPr>
            <w:tcW w:w="8789" w:type="dxa"/>
            <w:vAlign w:val="center"/>
          </w:tcPr>
          <w:p w14:paraId="50F28FAB"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Une procédure d’évacuation en cas d’urgence (</w:t>
            </w:r>
            <w:r>
              <w:rPr>
                <w:rFonts w:ascii="Century Gothic" w:hAnsi="Century Gothic"/>
                <w:bCs/>
                <w:sz w:val="22"/>
                <w:szCs w:val="22"/>
                <w:lang w:eastAsia="fr-CA"/>
              </w:rPr>
              <w:t xml:space="preserve">voir </w:t>
            </w:r>
            <w:r w:rsidRPr="00746868">
              <w:rPr>
                <w:rFonts w:ascii="Century Gothic" w:hAnsi="Century Gothic"/>
                <w:bCs/>
                <w:sz w:val="22"/>
                <w:szCs w:val="22"/>
                <w:lang w:eastAsia="fr-CA"/>
              </w:rPr>
              <w:t>annexe II)</w:t>
            </w:r>
          </w:p>
        </w:tc>
      </w:tr>
      <w:tr w:rsidR="0037284A" w:rsidRPr="00746868" w14:paraId="73D837F0" w14:textId="77777777" w:rsidTr="0037284A">
        <w:trPr>
          <w:trHeight w:val="340"/>
        </w:trPr>
        <w:tc>
          <w:tcPr>
            <w:tcW w:w="10916" w:type="dxa"/>
            <w:gridSpan w:val="3"/>
            <w:shd w:val="clear" w:color="auto" w:fill="F6C5AC" w:themeFill="accent2" w:themeFillTint="66"/>
            <w:vAlign w:val="center"/>
          </w:tcPr>
          <w:p w14:paraId="04DB805E" w14:textId="77777777" w:rsidR="0037284A" w:rsidRPr="00746868" w:rsidRDefault="0037284A" w:rsidP="0037284A">
            <w:pPr>
              <w:jc w:val="both"/>
              <w:rPr>
                <w:rFonts w:ascii="Century Gothic" w:hAnsi="Century Gothic"/>
                <w:b/>
                <w:sz w:val="22"/>
                <w:szCs w:val="22"/>
                <w:lang w:eastAsia="fr-CA"/>
              </w:rPr>
            </w:pPr>
            <w:r w:rsidRPr="00795E4E">
              <w:rPr>
                <w:rFonts w:ascii="Century Gothic" w:hAnsi="Century Gothic"/>
                <w:b/>
                <w:sz w:val="22"/>
                <w:szCs w:val="22"/>
                <w:lang w:eastAsia="fr-CA"/>
              </w:rPr>
              <w:t>Armes à feu</w:t>
            </w:r>
          </w:p>
        </w:tc>
      </w:tr>
      <w:tr w:rsidR="0037284A" w:rsidRPr="00746868" w14:paraId="7DCE1305" w14:textId="77777777" w:rsidTr="0037284A">
        <w:trPr>
          <w:trHeight w:val="661"/>
        </w:trPr>
        <w:tc>
          <w:tcPr>
            <w:tcW w:w="1267" w:type="dxa"/>
            <w:vAlign w:val="center"/>
          </w:tcPr>
          <w:sdt>
            <w:sdtPr>
              <w:rPr>
                <w:rFonts w:ascii="Century Gothic" w:hAnsi="Century Gothic"/>
                <w:sz w:val="22"/>
                <w:szCs w:val="22"/>
              </w:rPr>
              <w:id w:val="-1444146046"/>
              <w14:checkbox>
                <w14:checked w14:val="0"/>
                <w14:checkedState w14:val="2612" w14:font="MS Gothic"/>
                <w14:uncheckedState w14:val="2610" w14:font="MS Gothic"/>
              </w14:checkbox>
            </w:sdtPr>
            <w:sdtEndPr/>
            <w:sdtContent>
              <w:p w14:paraId="48E6EF51"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1053894195"/>
              <w14:checkbox>
                <w14:checked w14:val="0"/>
                <w14:checkedState w14:val="2612" w14:font="MS Gothic"/>
                <w14:uncheckedState w14:val="2610" w14:font="MS Gothic"/>
              </w14:checkbox>
            </w:sdtPr>
            <w:sdtEndPr/>
            <w:sdtContent>
              <w:p w14:paraId="5E77DD73"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37777B9D"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copie du certificat d’enregistrement d’armes à feu ou le numéro d’immatriculation attribué à chaque arme à feu en vertu de la </w:t>
            </w:r>
            <w:r w:rsidRPr="00746868">
              <w:rPr>
                <w:rFonts w:ascii="Century Gothic" w:hAnsi="Century Gothic"/>
                <w:bCs/>
                <w:i/>
                <w:iCs/>
                <w:sz w:val="22"/>
                <w:szCs w:val="22"/>
                <w:lang w:eastAsia="fr-CA"/>
              </w:rPr>
              <w:t>Loi sur l’immatriculation des armes à feu</w:t>
            </w:r>
            <w:r w:rsidRPr="00746868">
              <w:rPr>
                <w:rFonts w:ascii="Century Gothic" w:hAnsi="Century Gothic"/>
                <w:bCs/>
                <w:sz w:val="22"/>
                <w:szCs w:val="22"/>
                <w:lang w:eastAsia="fr-CA"/>
              </w:rPr>
              <w:t xml:space="preserve"> (chapitre I-0.01) (si la résidence où elle entend fournir les services de garde éducatifs abrite une ou plusieurs armes à feu).</w:t>
            </w:r>
          </w:p>
        </w:tc>
      </w:tr>
      <w:tr w:rsidR="0037284A" w:rsidRPr="00746868" w14:paraId="0E04C329" w14:textId="77777777" w:rsidTr="0037284A">
        <w:trPr>
          <w:trHeight w:val="340"/>
        </w:trPr>
        <w:tc>
          <w:tcPr>
            <w:tcW w:w="10916" w:type="dxa"/>
            <w:gridSpan w:val="3"/>
            <w:shd w:val="clear" w:color="auto" w:fill="F6C5AC" w:themeFill="accent2" w:themeFillTint="66"/>
            <w:vAlign w:val="center"/>
          </w:tcPr>
          <w:p w14:paraId="65BC909D" w14:textId="77777777" w:rsidR="0037284A" w:rsidRPr="00746868" w:rsidRDefault="0037284A" w:rsidP="0037284A">
            <w:pPr>
              <w:jc w:val="both"/>
              <w:rPr>
                <w:rFonts w:ascii="Century Gothic" w:hAnsi="Century Gothic"/>
                <w:b/>
                <w:sz w:val="22"/>
                <w:szCs w:val="22"/>
                <w:lang w:eastAsia="fr-CA"/>
              </w:rPr>
            </w:pPr>
            <w:r w:rsidRPr="00795E4E">
              <w:rPr>
                <w:rFonts w:ascii="Century Gothic" w:hAnsi="Century Gothic"/>
                <w:b/>
                <w:sz w:val="22"/>
                <w:szCs w:val="22"/>
                <w:lang w:eastAsia="fr-CA"/>
              </w:rPr>
              <w:t>Cours de secourisme</w:t>
            </w:r>
          </w:p>
        </w:tc>
      </w:tr>
      <w:tr w:rsidR="0037284A" w:rsidRPr="00746868" w14:paraId="0AA607F9" w14:textId="77777777" w:rsidTr="0037284A">
        <w:trPr>
          <w:trHeight w:val="340"/>
        </w:trPr>
        <w:tc>
          <w:tcPr>
            <w:tcW w:w="1267" w:type="dxa"/>
            <w:vAlign w:val="center"/>
          </w:tcPr>
          <w:sdt>
            <w:sdtPr>
              <w:rPr>
                <w:rFonts w:ascii="Century Gothic" w:hAnsi="Century Gothic"/>
                <w:sz w:val="22"/>
                <w:szCs w:val="22"/>
              </w:rPr>
              <w:id w:val="-199788143"/>
              <w14:checkbox>
                <w14:checked w14:val="0"/>
                <w14:checkedState w14:val="2612" w14:font="MS Gothic"/>
                <w14:uncheckedState w14:val="2610" w14:font="MS Gothic"/>
              </w14:checkbox>
            </w:sdtPr>
            <w:sdtEndPr/>
            <w:sdtContent>
              <w:p w14:paraId="67BFB37D"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p w14:paraId="4055BA12" w14:textId="77777777" w:rsidR="0037284A" w:rsidRPr="00746868" w:rsidRDefault="0037284A" w:rsidP="0037284A">
            <w:pPr>
              <w:jc w:val="both"/>
              <w:rPr>
                <w:rFonts w:ascii="Century Gothic" w:hAnsi="Century Gothic"/>
                <w:sz w:val="22"/>
                <w:szCs w:val="22"/>
              </w:rPr>
            </w:pPr>
          </w:p>
        </w:tc>
        <w:tc>
          <w:tcPr>
            <w:tcW w:w="8789" w:type="dxa"/>
            <w:vAlign w:val="center"/>
          </w:tcPr>
          <w:p w14:paraId="33D02174"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 certificat de secourisme obtenu à la suite d’une formation d’une durée minimale de huit (8) heures datant d’au plus trois (3) ans comprenant un volet sur la gestion de réactions allergiques sévères.</w:t>
            </w:r>
          </w:p>
          <w:p w14:paraId="52A01B9B" w14:textId="77777777" w:rsidR="0037284A" w:rsidRPr="00746868" w:rsidRDefault="0037284A" w:rsidP="0037284A">
            <w:pPr>
              <w:jc w:val="both"/>
              <w:rPr>
                <w:rFonts w:ascii="Century Gothic" w:hAnsi="Century Gothic"/>
                <w:sz w:val="22"/>
                <w:szCs w:val="22"/>
                <w:lang w:eastAsia="fr-CA"/>
              </w:rPr>
            </w:pPr>
            <w:proofErr w:type="gramStart"/>
            <w:r w:rsidRPr="00746868">
              <w:rPr>
                <w:rFonts w:ascii="Century Gothic" w:hAnsi="Century Gothic"/>
                <w:sz w:val="22"/>
                <w:szCs w:val="22"/>
                <w:lang w:eastAsia="fr-CA"/>
              </w:rPr>
              <w:t>OU</w:t>
            </w:r>
            <w:proofErr w:type="gramEnd"/>
            <w:r w:rsidRPr="00746868">
              <w:rPr>
                <w:rFonts w:ascii="Century Gothic" w:hAnsi="Century Gothic"/>
                <w:sz w:val="22"/>
                <w:szCs w:val="22"/>
                <w:lang w:eastAsia="fr-CA"/>
              </w:rPr>
              <w:t> </w:t>
            </w:r>
          </w:p>
          <w:p w14:paraId="634FF98D" w14:textId="77777777" w:rsidR="0037284A"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 certificat d’un cours d’appoint d’une durée minimale de six (6) heures visant la mise à jour des connaissances acquises dans le cadre du cours de secourisme adapté à la petite enfance.</w:t>
            </w:r>
          </w:p>
          <w:p w14:paraId="0E2573D0" w14:textId="77777777" w:rsidR="0037284A" w:rsidRDefault="0037284A" w:rsidP="0037284A">
            <w:pPr>
              <w:jc w:val="both"/>
              <w:rPr>
                <w:rFonts w:ascii="Century Gothic" w:hAnsi="Century Gothic"/>
                <w:bCs/>
                <w:sz w:val="22"/>
                <w:szCs w:val="22"/>
                <w:lang w:eastAsia="fr-CA"/>
              </w:rPr>
            </w:pPr>
          </w:p>
          <w:p w14:paraId="4DD8A104" w14:textId="77777777" w:rsidR="0037284A" w:rsidRPr="00746868" w:rsidRDefault="0037284A" w:rsidP="0037284A">
            <w:pPr>
              <w:jc w:val="both"/>
              <w:rPr>
                <w:rFonts w:ascii="Century Gothic" w:hAnsi="Century Gothic"/>
                <w:bCs/>
                <w:sz w:val="22"/>
                <w:szCs w:val="22"/>
                <w:lang w:eastAsia="fr-CA"/>
              </w:rPr>
            </w:pPr>
          </w:p>
        </w:tc>
      </w:tr>
      <w:tr w:rsidR="0037284A" w:rsidRPr="00746868" w14:paraId="53298523" w14:textId="77777777" w:rsidTr="0037284A">
        <w:trPr>
          <w:trHeight w:val="340"/>
        </w:trPr>
        <w:tc>
          <w:tcPr>
            <w:tcW w:w="10916" w:type="dxa"/>
            <w:gridSpan w:val="3"/>
            <w:shd w:val="clear" w:color="auto" w:fill="F6C5AC" w:themeFill="accent2" w:themeFillTint="66"/>
            <w:vAlign w:val="center"/>
          </w:tcPr>
          <w:p w14:paraId="1E8C960E" w14:textId="77777777" w:rsidR="0037284A" w:rsidRPr="00A270D7" w:rsidRDefault="0037284A" w:rsidP="0037284A">
            <w:pPr>
              <w:jc w:val="both"/>
              <w:rPr>
                <w:rFonts w:ascii="Century Gothic" w:hAnsi="Century Gothic"/>
                <w:b/>
                <w:sz w:val="22"/>
                <w:szCs w:val="22"/>
                <w:lang w:eastAsia="fr-CA"/>
              </w:rPr>
            </w:pPr>
            <w:r w:rsidRPr="00A270D7">
              <w:rPr>
                <w:rFonts w:ascii="Century Gothic" w:hAnsi="Century Gothic"/>
                <w:b/>
                <w:sz w:val="22"/>
                <w:szCs w:val="22"/>
                <w:lang w:eastAsia="fr-CA"/>
              </w:rPr>
              <w:t xml:space="preserve">Vérification des absences d’empêchement </w:t>
            </w:r>
          </w:p>
          <w:p w14:paraId="12654C37" w14:textId="77777777" w:rsidR="0037284A" w:rsidRPr="00A270D7" w:rsidRDefault="0037284A" w:rsidP="0037284A">
            <w:pPr>
              <w:jc w:val="both"/>
              <w:rPr>
                <w:rFonts w:ascii="Century Gothic" w:hAnsi="Century Gothic"/>
                <w:b/>
                <w:i/>
                <w:iCs/>
                <w:sz w:val="22"/>
                <w:szCs w:val="22"/>
                <w:lang w:eastAsia="fr-CA"/>
              </w:rPr>
            </w:pPr>
            <w:r>
              <w:rPr>
                <w:rFonts w:ascii="Century Gothic" w:hAnsi="Century Gothic"/>
                <w:bCs/>
                <w:i/>
                <w:iCs/>
                <w:sz w:val="22"/>
                <w:szCs w:val="22"/>
                <w:u w:val="single"/>
                <w:lang w:eastAsia="fr-CA"/>
              </w:rPr>
              <w:t>P</w:t>
            </w:r>
            <w:r w:rsidRPr="00326C38">
              <w:rPr>
                <w:rFonts w:ascii="Century Gothic" w:hAnsi="Century Gothic"/>
                <w:bCs/>
                <w:i/>
                <w:iCs/>
                <w:sz w:val="22"/>
                <w:szCs w:val="22"/>
                <w:u w:val="single"/>
                <w:lang w:eastAsia="fr-CA"/>
              </w:rPr>
              <w:t>renez rapidement contact avec</w:t>
            </w:r>
            <w:r>
              <w:rPr>
                <w:rFonts w:ascii="Century Gothic" w:hAnsi="Century Gothic"/>
                <w:bCs/>
                <w:i/>
                <w:iCs/>
                <w:sz w:val="22"/>
                <w:szCs w:val="22"/>
                <w:u w:val="single"/>
                <w:lang w:eastAsia="fr-CA"/>
              </w:rPr>
              <w:t xml:space="preserve"> une de nos deux agentes de conformité au (819) 565-8295 poste 39 ou 65</w:t>
            </w:r>
            <w:r w:rsidRPr="00A270D7">
              <w:rPr>
                <w:rFonts w:ascii="Century Gothic" w:hAnsi="Century Gothic"/>
                <w:bCs/>
                <w:i/>
                <w:iCs/>
                <w:sz w:val="22"/>
                <w:szCs w:val="22"/>
                <w:lang w:eastAsia="fr-CA"/>
              </w:rPr>
              <w:t xml:space="preserve"> afin de </w:t>
            </w:r>
            <w:r>
              <w:rPr>
                <w:rFonts w:ascii="Century Gothic" w:hAnsi="Century Gothic"/>
                <w:bCs/>
                <w:i/>
                <w:iCs/>
                <w:sz w:val="22"/>
                <w:szCs w:val="22"/>
                <w:lang w:eastAsia="fr-CA"/>
              </w:rPr>
              <w:t xml:space="preserve">prendre RV pour compléter la vérification de vos absences d’empêchement. Des délais sont à </w:t>
            </w:r>
            <w:proofErr w:type="spellStart"/>
            <w:r>
              <w:rPr>
                <w:rFonts w:ascii="Century Gothic" w:hAnsi="Century Gothic"/>
                <w:bCs/>
                <w:i/>
                <w:iCs/>
                <w:sz w:val="22"/>
                <w:szCs w:val="22"/>
                <w:lang w:eastAsia="fr-CA"/>
              </w:rPr>
              <w:t>prévoirn</w:t>
            </w:r>
            <w:proofErr w:type="spellEnd"/>
          </w:p>
        </w:tc>
      </w:tr>
      <w:tr w:rsidR="0037284A" w:rsidRPr="00746868" w14:paraId="11D8A088" w14:textId="77777777" w:rsidTr="0037284A">
        <w:trPr>
          <w:trHeight w:val="340"/>
        </w:trPr>
        <w:tc>
          <w:tcPr>
            <w:tcW w:w="2127" w:type="dxa"/>
            <w:gridSpan w:val="2"/>
            <w:vAlign w:val="center"/>
          </w:tcPr>
          <w:p w14:paraId="7AE58187" w14:textId="77777777" w:rsidR="0037284A" w:rsidRPr="00746868" w:rsidRDefault="0037284A" w:rsidP="0037284A">
            <w:pPr>
              <w:jc w:val="both"/>
              <w:rPr>
                <w:rFonts w:ascii="Century Gothic" w:hAnsi="Century Gothic"/>
                <w:sz w:val="22"/>
                <w:szCs w:val="22"/>
              </w:rPr>
            </w:pPr>
          </w:p>
        </w:tc>
        <w:tc>
          <w:tcPr>
            <w:tcW w:w="8789" w:type="dxa"/>
            <w:shd w:val="clear" w:color="auto" w:fill="FAE2D5" w:themeFill="accent2" w:themeFillTint="33"/>
            <w:vAlign w:val="center"/>
          </w:tcPr>
          <w:p w14:paraId="51A714DF" w14:textId="77777777" w:rsidR="0037284A" w:rsidRPr="00A23C56" w:rsidRDefault="0037284A" w:rsidP="0037284A">
            <w:pPr>
              <w:jc w:val="both"/>
              <w:rPr>
                <w:rFonts w:ascii="Century Gothic" w:hAnsi="Century Gothic"/>
                <w:b/>
                <w:sz w:val="22"/>
                <w:szCs w:val="22"/>
                <w:lang w:eastAsia="fr-CA"/>
              </w:rPr>
            </w:pPr>
            <w:r w:rsidRPr="00A23C56">
              <w:rPr>
                <w:rFonts w:ascii="Century Gothic" w:hAnsi="Century Gothic"/>
                <w:b/>
                <w:sz w:val="22"/>
                <w:szCs w:val="22"/>
                <w:lang w:eastAsia="fr-CA"/>
              </w:rPr>
              <w:t xml:space="preserve">Pour vous : </w:t>
            </w:r>
          </w:p>
        </w:tc>
      </w:tr>
      <w:tr w:rsidR="0037284A" w:rsidRPr="00746868" w14:paraId="77F59746" w14:textId="77777777" w:rsidTr="0037284A">
        <w:trPr>
          <w:trHeight w:val="340"/>
        </w:trPr>
        <w:tc>
          <w:tcPr>
            <w:tcW w:w="1267" w:type="dxa"/>
            <w:vAlign w:val="center"/>
          </w:tcPr>
          <w:sdt>
            <w:sdtPr>
              <w:rPr>
                <w:rFonts w:ascii="Century Gothic" w:hAnsi="Century Gothic"/>
                <w:sz w:val="22"/>
                <w:szCs w:val="22"/>
              </w:rPr>
              <w:id w:val="168840380"/>
              <w14:checkbox>
                <w14:checked w14:val="0"/>
                <w14:checkedState w14:val="2612" w14:font="MS Gothic"/>
                <w14:uncheckedState w14:val="2610" w14:font="MS Gothic"/>
              </w14:checkbox>
            </w:sdtPr>
            <w:sdtEndPr/>
            <w:sdtContent>
              <w:p w14:paraId="3E933C00"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p w14:paraId="3171A77D" w14:textId="77777777" w:rsidR="0037284A" w:rsidRPr="00746868" w:rsidRDefault="0037284A" w:rsidP="0037284A">
            <w:pPr>
              <w:jc w:val="both"/>
              <w:rPr>
                <w:rFonts w:ascii="Century Gothic" w:hAnsi="Century Gothic"/>
                <w:sz w:val="22"/>
                <w:szCs w:val="22"/>
              </w:rPr>
            </w:pPr>
          </w:p>
        </w:tc>
        <w:tc>
          <w:tcPr>
            <w:tcW w:w="8789" w:type="dxa"/>
            <w:vAlign w:val="center"/>
          </w:tcPr>
          <w:p w14:paraId="703337EE"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Une copie du consentement à la vérification des renseignements nécessaires à l’établissement d’un empêchement</w:t>
            </w:r>
          </w:p>
        </w:tc>
      </w:tr>
      <w:tr w:rsidR="0037284A" w:rsidRPr="00746868" w14:paraId="58B927BB" w14:textId="77777777" w:rsidTr="0037284A">
        <w:trPr>
          <w:trHeight w:val="340"/>
        </w:trPr>
        <w:tc>
          <w:tcPr>
            <w:tcW w:w="1267" w:type="dxa"/>
            <w:vAlign w:val="center"/>
          </w:tcPr>
          <w:sdt>
            <w:sdtPr>
              <w:rPr>
                <w:rFonts w:ascii="Century Gothic" w:hAnsi="Century Gothic"/>
                <w:sz w:val="22"/>
                <w:szCs w:val="22"/>
              </w:rPr>
              <w:id w:val="586428384"/>
              <w14:checkbox>
                <w14:checked w14:val="0"/>
                <w14:checkedState w14:val="2612" w14:font="MS Gothic"/>
                <w14:uncheckedState w14:val="2610" w14:font="MS Gothic"/>
              </w14:checkbox>
            </w:sdtPr>
            <w:sdtEndPr/>
            <w:sdtContent>
              <w:p w14:paraId="23B95556"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p w14:paraId="180B964B" w14:textId="77777777" w:rsidR="0037284A" w:rsidRPr="00746868" w:rsidRDefault="0037284A" w:rsidP="0037284A">
            <w:pPr>
              <w:jc w:val="both"/>
              <w:rPr>
                <w:rFonts w:ascii="Century Gothic" w:hAnsi="Century Gothic"/>
                <w:sz w:val="22"/>
                <w:szCs w:val="22"/>
              </w:rPr>
            </w:pPr>
          </w:p>
        </w:tc>
        <w:tc>
          <w:tcPr>
            <w:tcW w:w="8789" w:type="dxa"/>
            <w:vAlign w:val="center"/>
          </w:tcPr>
          <w:p w14:paraId="0F916AC1"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attestation d’absence d’empêchement </w:t>
            </w:r>
            <w:r w:rsidRPr="00746868">
              <w:rPr>
                <w:rFonts w:ascii="Century Gothic" w:hAnsi="Century Gothic"/>
                <w:b/>
                <w:sz w:val="22"/>
                <w:szCs w:val="22"/>
                <w:lang w:eastAsia="fr-CA"/>
              </w:rPr>
              <w:t>ou</w:t>
            </w:r>
            <w:r w:rsidRPr="00746868">
              <w:rPr>
                <w:rFonts w:ascii="Century Gothic" w:hAnsi="Century Gothic"/>
                <w:bCs/>
                <w:sz w:val="22"/>
                <w:szCs w:val="22"/>
                <w:lang w:eastAsia="fr-CA"/>
              </w:rPr>
              <w:t xml:space="preserve">, à défaut, la déclaration de renseignements pouvant révéler </w:t>
            </w:r>
            <w:proofErr w:type="gramStart"/>
            <w:r w:rsidRPr="00746868">
              <w:rPr>
                <w:rFonts w:ascii="Century Gothic" w:hAnsi="Century Gothic"/>
                <w:bCs/>
                <w:sz w:val="22"/>
                <w:szCs w:val="22"/>
                <w:lang w:eastAsia="fr-CA"/>
              </w:rPr>
              <w:t>un empêchement contemporaine</w:t>
            </w:r>
            <w:proofErr w:type="gramEnd"/>
            <w:r w:rsidRPr="00746868">
              <w:rPr>
                <w:rFonts w:ascii="Century Gothic" w:hAnsi="Century Gothic"/>
                <w:bCs/>
                <w:sz w:val="22"/>
                <w:szCs w:val="22"/>
                <w:lang w:eastAsia="fr-CA"/>
              </w:rPr>
              <w:t xml:space="preserve"> de la demande.</w:t>
            </w:r>
          </w:p>
        </w:tc>
      </w:tr>
      <w:tr w:rsidR="0037284A" w:rsidRPr="00746868" w14:paraId="05EF8C2E" w14:textId="77777777" w:rsidTr="0037284A">
        <w:trPr>
          <w:trHeight w:val="340"/>
        </w:trPr>
        <w:tc>
          <w:tcPr>
            <w:tcW w:w="2127" w:type="dxa"/>
            <w:gridSpan w:val="2"/>
            <w:vAlign w:val="center"/>
          </w:tcPr>
          <w:p w14:paraId="523624EC" w14:textId="77777777" w:rsidR="0037284A" w:rsidRPr="00746868" w:rsidRDefault="0037284A" w:rsidP="0037284A">
            <w:pPr>
              <w:jc w:val="both"/>
              <w:rPr>
                <w:rFonts w:ascii="Century Gothic" w:hAnsi="Century Gothic"/>
                <w:sz w:val="22"/>
                <w:szCs w:val="22"/>
              </w:rPr>
            </w:pPr>
          </w:p>
        </w:tc>
        <w:tc>
          <w:tcPr>
            <w:tcW w:w="8789" w:type="dxa"/>
            <w:shd w:val="clear" w:color="auto" w:fill="FAE2D5" w:themeFill="accent2" w:themeFillTint="33"/>
            <w:vAlign w:val="center"/>
          </w:tcPr>
          <w:p w14:paraId="02335279" w14:textId="77777777" w:rsidR="0037284A" w:rsidRPr="00746868" w:rsidRDefault="0037284A" w:rsidP="0037284A">
            <w:pPr>
              <w:jc w:val="both"/>
              <w:rPr>
                <w:rFonts w:ascii="Century Gothic" w:hAnsi="Century Gothic"/>
                <w:b/>
                <w:sz w:val="22"/>
                <w:szCs w:val="22"/>
                <w:lang w:eastAsia="fr-CA"/>
              </w:rPr>
            </w:pPr>
            <w:r w:rsidRPr="00746868">
              <w:rPr>
                <w:rFonts w:ascii="Century Gothic" w:hAnsi="Century Gothic"/>
                <w:b/>
                <w:sz w:val="22"/>
                <w:szCs w:val="22"/>
                <w:lang w:eastAsia="fr-CA"/>
              </w:rPr>
              <w:t xml:space="preserve">Pour la personne qui vous assiste et pour chacune des personnes majeures vivant dans la résidence où sont fournis les services de garde éducatifs (s’il y a lieu) : </w:t>
            </w:r>
          </w:p>
        </w:tc>
      </w:tr>
      <w:tr w:rsidR="0037284A" w:rsidRPr="00746868" w14:paraId="78AA06BB" w14:textId="77777777" w:rsidTr="0037284A">
        <w:trPr>
          <w:trHeight w:val="340"/>
        </w:trPr>
        <w:tc>
          <w:tcPr>
            <w:tcW w:w="1267" w:type="dxa"/>
            <w:vAlign w:val="center"/>
          </w:tcPr>
          <w:sdt>
            <w:sdtPr>
              <w:rPr>
                <w:rFonts w:ascii="Century Gothic" w:hAnsi="Century Gothic"/>
                <w:sz w:val="22"/>
                <w:szCs w:val="22"/>
              </w:rPr>
              <w:id w:val="159204097"/>
              <w14:checkbox>
                <w14:checked w14:val="0"/>
                <w14:checkedState w14:val="2612" w14:font="MS Gothic"/>
                <w14:uncheckedState w14:val="2610" w14:font="MS Gothic"/>
              </w14:checkbox>
            </w:sdtPr>
            <w:sdtEndPr/>
            <w:sdtContent>
              <w:p w14:paraId="51E1783C"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1941725372"/>
              <w14:checkbox>
                <w14:checked w14:val="0"/>
                <w14:checkedState w14:val="2612" w14:font="MS Gothic"/>
                <w14:uncheckedState w14:val="2610" w14:font="MS Gothic"/>
              </w14:checkbox>
            </w:sdtPr>
            <w:sdtEndPr/>
            <w:sdtContent>
              <w:p w14:paraId="51CE771E"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78BCA8F0"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copie du consentement à la vérification des renseignements nécessaires à l’établissement d’un empêchement </w:t>
            </w:r>
          </w:p>
        </w:tc>
      </w:tr>
      <w:tr w:rsidR="0037284A" w:rsidRPr="00746868" w14:paraId="02843799" w14:textId="77777777" w:rsidTr="0037284A">
        <w:trPr>
          <w:trHeight w:val="340"/>
        </w:trPr>
        <w:tc>
          <w:tcPr>
            <w:tcW w:w="1267" w:type="dxa"/>
            <w:vAlign w:val="center"/>
          </w:tcPr>
          <w:sdt>
            <w:sdtPr>
              <w:rPr>
                <w:rFonts w:ascii="Century Gothic" w:hAnsi="Century Gothic"/>
                <w:sz w:val="22"/>
                <w:szCs w:val="22"/>
              </w:rPr>
              <w:id w:val="1348128554"/>
              <w14:checkbox>
                <w14:checked w14:val="0"/>
                <w14:checkedState w14:val="2612" w14:font="MS Gothic"/>
                <w14:uncheckedState w14:val="2610" w14:font="MS Gothic"/>
              </w14:checkbox>
            </w:sdtPr>
            <w:sdtEndPr/>
            <w:sdtContent>
              <w:p w14:paraId="2DD12467"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199711009"/>
              <w14:checkbox>
                <w14:checked w14:val="0"/>
                <w14:checkedState w14:val="2612" w14:font="MS Gothic"/>
                <w14:uncheckedState w14:val="2610" w14:font="MS Gothic"/>
              </w14:checkbox>
            </w:sdtPr>
            <w:sdtEndPr/>
            <w:sdtContent>
              <w:p w14:paraId="4B6E4F9F"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61F1562F"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Une attestation d’absence d’empêchement </w:t>
            </w:r>
            <w:r w:rsidRPr="00746868">
              <w:rPr>
                <w:rFonts w:ascii="Century Gothic" w:hAnsi="Century Gothic"/>
                <w:b/>
                <w:sz w:val="22"/>
                <w:szCs w:val="22"/>
                <w:lang w:eastAsia="fr-CA"/>
              </w:rPr>
              <w:t>ou</w:t>
            </w:r>
            <w:r w:rsidRPr="00746868">
              <w:rPr>
                <w:rFonts w:ascii="Century Gothic" w:hAnsi="Century Gothic"/>
                <w:bCs/>
                <w:sz w:val="22"/>
                <w:szCs w:val="22"/>
                <w:lang w:eastAsia="fr-CA"/>
              </w:rPr>
              <w:t xml:space="preserve">, à défaut, la déclaration de renseignements pouvant révéler </w:t>
            </w:r>
            <w:proofErr w:type="gramStart"/>
            <w:r w:rsidRPr="00746868">
              <w:rPr>
                <w:rFonts w:ascii="Century Gothic" w:hAnsi="Century Gothic"/>
                <w:bCs/>
                <w:sz w:val="22"/>
                <w:szCs w:val="22"/>
                <w:lang w:eastAsia="fr-CA"/>
              </w:rPr>
              <w:t>un empêchement contemporaine</w:t>
            </w:r>
            <w:proofErr w:type="gramEnd"/>
            <w:r w:rsidRPr="00746868">
              <w:rPr>
                <w:rFonts w:ascii="Century Gothic" w:hAnsi="Century Gothic"/>
                <w:bCs/>
                <w:sz w:val="22"/>
                <w:szCs w:val="22"/>
                <w:lang w:eastAsia="fr-CA"/>
              </w:rPr>
              <w:t xml:space="preserve"> de la demande.</w:t>
            </w:r>
          </w:p>
        </w:tc>
      </w:tr>
      <w:tr w:rsidR="0037284A" w:rsidRPr="00746868" w14:paraId="6B2D4922" w14:textId="77777777" w:rsidTr="0037284A">
        <w:trPr>
          <w:trHeight w:val="340"/>
        </w:trPr>
        <w:tc>
          <w:tcPr>
            <w:tcW w:w="10916" w:type="dxa"/>
            <w:gridSpan w:val="3"/>
            <w:shd w:val="clear" w:color="auto" w:fill="F6C5AC" w:themeFill="accent2" w:themeFillTint="66"/>
            <w:vAlign w:val="center"/>
          </w:tcPr>
          <w:p w14:paraId="255598FD" w14:textId="77777777" w:rsidR="0037284A" w:rsidRPr="00A270D7" w:rsidRDefault="0037284A" w:rsidP="0037284A">
            <w:pPr>
              <w:jc w:val="both"/>
              <w:rPr>
                <w:rFonts w:ascii="Century Gothic" w:hAnsi="Century Gothic"/>
                <w:b/>
                <w:sz w:val="22"/>
                <w:szCs w:val="22"/>
                <w:lang w:eastAsia="fr-CA"/>
              </w:rPr>
            </w:pPr>
            <w:r w:rsidRPr="00A270D7">
              <w:rPr>
                <w:rFonts w:ascii="Century Gothic" w:hAnsi="Century Gothic"/>
                <w:b/>
                <w:sz w:val="22"/>
                <w:szCs w:val="22"/>
                <w:lang w:eastAsia="fr-CA"/>
              </w:rPr>
              <w:t xml:space="preserve">Assurance </w:t>
            </w:r>
          </w:p>
          <w:p w14:paraId="5FDAE26D" w14:textId="77777777" w:rsidR="0037284A" w:rsidRPr="00A270D7" w:rsidRDefault="0037284A" w:rsidP="0037284A">
            <w:pPr>
              <w:jc w:val="both"/>
              <w:rPr>
                <w:rFonts w:ascii="Century Gothic" w:hAnsi="Century Gothic"/>
                <w:bCs/>
                <w:i/>
                <w:iCs/>
                <w:sz w:val="22"/>
                <w:szCs w:val="22"/>
                <w:lang w:eastAsia="fr-CA"/>
              </w:rPr>
            </w:pPr>
            <w:r w:rsidRPr="00A270D7">
              <w:rPr>
                <w:rFonts w:ascii="Century Gothic" w:hAnsi="Century Gothic"/>
                <w:bCs/>
                <w:i/>
                <w:iCs/>
                <w:sz w:val="22"/>
                <w:szCs w:val="22"/>
                <w:lang w:eastAsia="fr-CA"/>
              </w:rPr>
              <w:t xml:space="preserve">Si votre demande de reconnaissance est acceptée, vous devrez fournir la preuve d’assurance </w:t>
            </w:r>
            <w:r w:rsidRPr="00A270D7">
              <w:rPr>
                <w:rFonts w:ascii="Century Gothic" w:hAnsi="Century Gothic"/>
                <w:bCs/>
                <w:i/>
                <w:iCs/>
                <w:sz w:val="22"/>
                <w:szCs w:val="22"/>
                <w:u w:val="single"/>
                <w:lang w:eastAsia="fr-CA"/>
              </w:rPr>
              <w:t>avant</w:t>
            </w:r>
            <w:r w:rsidRPr="00A270D7">
              <w:rPr>
                <w:rFonts w:ascii="Century Gothic" w:hAnsi="Century Gothic"/>
                <w:bCs/>
                <w:i/>
                <w:iCs/>
                <w:sz w:val="22"/>
                <w:szCs w:val="22"/>
                <w:lang w:eastAsia="fr-CA"/>
              </w:rPr>
              <w:t xml:space="preserve"> l’ouverture de votre service de garde éducatif en milieu familial.</w:t>
            </w:r>
          </w:p>
        </w:tc>
      </w:tr>
      <w:tr w:rsidR="0037284A" w:rsidRPr="00746868" w14:paraId="00E2C972" w14:textId="77777777" w:rsidTr="0037284A">
        <w:trPr>
          <w:trHeight w:val="340"/>
        </w:trPr>
        <w:tc>
          <w:tcPr>
            <w:tcW w:w="1267" w:type="dxa"/>
            <w:vAlign w:val="center"/>
          </w:tcPr>
          <w:sdt>
            <w:sdtPr>
              <w:rPr>
                <w:rFonts w:ascii="Century Gothic" w:hAnsi="Century Gothic"/>
                <w:sz w:val="22"/>
                <w:szCs w:val="22"/>
              </w:rPr>
              <w:id w:val="-1552457723"/>
              <w14:checkbox>
                <w14:checked w14:val="0"/>
                <w14:checkedState w14:val="2612" w14:font="MS Gothic"/>
                <w14:uncheckedState w14:val="2610" w14:font="MS Gothic"/>
              </w14:checkbox>
            </w:sdtPr>
            <w:sdtEndPr/>
            <w:sdtContent>
              <w:p w14:paraId="435B9FE0"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2096778440"/>
              <w14:checkbox>
                <w14:checked w14:val="0"/>
                <w14:checkedState w14:val="2612" w14:font="MS Gothic"/>
                <w14:uncheckedState w14:val="2610" w14:font="MS Gothic"/>
              </w14:checkbox>
            </w:sdtPr>
            <w:sdtEndPr/>
            <w:sdtContent>
              <w:p w14:paraId="2D113E66"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0993A9B9"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Preuve de la couverture d’une police d’assurance responsabilité civile pour un montant d’au moins 1</w:t>
            </w:r>
            <w:r w:rsidRPr="00746868">
              <w:rPr>
                <w:rFonts w:ascii="Arial" w:hAnsi="Arial" w:cs="Arial"/>
                <w:bCs/>
                <w:sz w:val="22"/>
                <w:szCs w:val="22"/>
                <w:lang w:eastAsia="fr-CA"/>
              </w:rPr>
              <w:t> </w:t>
            </w:r>
            <w:r w:rsidRPr="00746868">
              <w:rPr>
                <w:rFonts w:ascii="Century Gothic" w:hAnsi="Century Gothic"/>
                <w:bCs/>
                <w:sz w:val="22"/>
                <w:szCs w:val="22"/>
                <w:lang w:eastAsia="fr-CA"/>
              </w:rPr>
              <w:t>000</w:t>
            </w:r>
            <w:r w:rsidRPr="00746868">
              <w:rPr>
                <w:rFonts w:ascii="Arial" w:hAnsi="Arial" w:cs="Arial"/>
                <w:bCs/>
                <w:sz w:val="22"/>
                <w:szCs w:val="22"/>
                <w:lang w:eastAsia="fr-CA"/>
              </w:rPr>
              <w:t> </w:t>
            </w:r>
            <w:r w:rsidRPr="00746868">
              <w:rPr>
                <w:rFonts w:ascii="Century Gothic" w:hAnsi="Century Gothic"/>
                <w:bCs/>
                <w:sz w:val="22"/>
                <w:szCs w:val="22"/>
                <w:lang w:eastAsia="fr-CA"/>
              </w:rPr>
              <w:t>000 $ par sinistre dont la garantie s’étend à vos activités de responsable d’un service de garde éducatif en milieu familial et, s’il y a lieu, à celles de la personne vous l’assiste et de vos remplaçantes</w:t>
            </w:r>
          </w:p>
        </w:tc>
      </w:tr>
      <w:tr w:rsidR="0037284A" w:rsidRPr="00746868" w14:paraId="2ADEA138" w14:textId="77777777" w:rsidTr="0037284A">
        <w:trPr>
          <w:trHeight w:val="340"/>
        </w:trPr>
        <w:tc>
          <w:tcPr>
            <w:tcW w:w="10916" w:type="dxa"/>
            <w:gridSpan w:val="3"/>
            <w:shd w:val="clear" w:color="auto" w:fill="F6C5AC" w:themeFill="accent2" w:themeFillTint="66"/>
            <w:vAlign w:val="center"/>
          </w:tcPr>
          <w:p w14:paraId="1756C67A" w14:textId="77777777" w:rsidR="0037284A" w:rsidRPr="00A270D7" w:rsidRDefault="0037284A" w:rsidP="0037284A">
            <w:pPr>
              <w:jc w:val="both"/>
              <w:rPr>
                <w:rFonts w:ascii="Century Gothic" w:hAnsi="Century Gothic"/>
                <w:b/>
                <w:sz w:val="22"/>
                <w:szCs w:val="22"/>
                <w:lang w:eastAsia="fr-CA"/>
              </w:rPr>
            </w:pPr>
            <w:r w:rsidRPr="00A270D7">
              <w:rPr>
                <w:rFonts w:ascii="Century Gothic" w:hAnsi="Century Gothic"/>
                <w:b/>
                <w:sz w:val="22"/>
                <w:szCs w:val="22"/>
                <w:lang w:eastAsia="fr-CA"/>
              </w:rPr>
              <w:t xml:space="preserve">Formation </w:t>
            </w:r>
          </w:p>
          <w:p w14:paraId="7708E24D" w14:textId="77777777" w:rsidR="0037284A" w:rsidRPr="00A270D7" w:rsidRDefault="0037284A" w:rsidP="0037284A">
            <w:pPr>
              <w:jc w:val="both"/>
              <w:rPr>
                <w:rFonts w:ascii="Century Gothic" w:hAnsi="Century Gothic"/>
                <w:bCs/>
                <w:i/>
                <w:iCs/>
                <w:sz w:val="22"/>
                <w:szCs w:val="22"/>
                <w:lang w:eastAsia="fr-CA"/>
              </w:rPr>
            </w:pPr>
            <w:r w:rsidRPr="00A270D7">
              <w:rPr>
                <w:rFonts w:ascii="Century Gothic" w:hAnsi="Century Gothic"/>
                <w:bCs/>
                <w:i/>
                <w:iCs/>
                <w:sz w:val="22"/>
                <w:szCs w:val="22"/>
                <w:lang w:eastAsia="fr-CA"/>
              </w:rPr>
              <w:t>Si votre demande de reconnaissance est acceptée d’ici le 1</w:t>
            </w:r>
            <w:r w:rsidRPr="00A270D7">
              <w:rPr>
                <w:rFonts w:ascii="Century Gothic" w:hAnsi="Century Gothic"/>
                <w:bCs/>
                <w:i/>
                <w:iCs/>
                <w:sz w:val="22"/>
                <w:szCs w:val="22"/>
                <w:vertAlign w:val="superscript"/>
                <w:lang w:eastAsia="fr-CA"/>
              </w:rPr>
              <w:t>er</w:t>
            </w:r>
            <w:r w:rsidRPr="00A270D7">
              <w:rPr>
                <w:rFonts w:ascii="Century Gothic" w:hAnsi="Century Gothic"/>
                <w:bCs/>
                <w:i/>
                <w:iCs/>
                <w:sz w:val="22"/>
                <w:szCs w:val="22"/>
                <w:lang w:eastAsia="fr-CA"/>
              </w:rPr>
              <w:t xml:space="preserve"> septembre 2026, vous aurez 12 mois après la date officielle de votre reconnaissance pour réussir la formation de 45 heures exigée.  </w:t>
            </w:r>
          </w:p>
        </w:tc>
      </w:tr>
      <w:tr w:rsidR="0037284A" w:rsidRPr="00746868" w14:paraId="0EDBDBBD" w14:textId="77777777" w:rsidTr="0037284A">
        <w:trPr>
          <w:trHeight w:val="340"/>
        </w:trPr>
        <w:tc>
          <w:tcPr>
            <w:tcW w:w="1267" w:type="dxa"/>
            <w:vAlign w:val="center"/>
          </w:tcPr>
          <w:sdt>
            <w:sdtPr>
              <w:rPr>
                <w:rFonts w:ascii="Century Gothic" w:hAnsi="Century Gothic"/>
                <w:sz w:val="22"/>
                <w:szCs w:val="22"/>
              </w:rPr>
              <w:id w:val="-1748567609"/>
              <w14:checkbox>
                <w14:checked w14:val="0"/>
                <w14:checkedState w14:val="2612" w14:font="MS Gothic"/>
                <w14:uncheckedState w14:val="2610" w14:font="MS Gothic"/>
              </w14:checkbox>
            </w:sdtPr>
            <w:sdtEndPr/>
            <w:sdtContent>
              <w:p w14:paraId="39DB992B"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936365478"/>
              <w14:checkbox>
                <w14:checked w14:val="0"/>
                <w14:checkedState w14:val="2612" w14:font="MS Gothic"/>
                <w14:uncheckedState w14:val="2610" w14:font="MS Gothic"/>
              </w14:checkbox>
            </w:sdtPr>
            <w:sdtEndPr/>
            <w:sdtContent>
              <w:p w14:paraId="388FC676"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7EBD6D69" w14:textId="77777777" w:rsidR="0037284A" w:rsidRPr="00746868" w:rsidRDefault="0037284A" w:rsidP="0037284A">
            <w:pPr>
              <w:pStyle w:val="paragraph"/>
              <w:spacing w:before="0" w:beforeAutospacing="0" w:after="0" w:afterAutospacing="0"/>
              <w:jc w:val="both"/>
              <w:textAlignment w:val="baseline"/>
              <w:rPr>
                <w:rStyle w:val="eop"/>
                <w:rFonts w:ascii="Century Gothic" w:eastAsiaTheme="majorEastAsia" w:hAnsi="Century Gothic" w:cs="Arial"/>
                <w:color w:val="000000"/>
                <w:sz w:val="22"/>
                <w:szCs w:val="22"/>
              </w:rPr>
            </w:pPr>
            <w:r w:rsidRPr="00746868">
              <w:rPr>
                <w:rStyle w:val="normaltextrun"/>
                <w:rFonts w:ascii="Century Gothic" w:eastAsiaTheme="majorEastAsia" w:hAnsi="Century Gothic" w:cs="Arial"/>
                <w:color w:val="000000"/>
                <w:sz w:val="22"/>
                <w:szCs w:val="22"/>
              </w:rPr>
              <w:t xml:space="preserve">Un diplôme d’études collégiales en Techniques d’éducation à l’enfance (ou toute équivalence prévue à la </w:t>
            </w:r>
            <w:hyperlink r:id="rId9" w:tgtFrame="_blank" w:history="1">
              <w:r w:rsidRPr="00C55E7E">
                <w:rPr>
                  <w:rStyle w:val="normaltextrun"/>
                  <w:rFonts w:ascii="Century Gothic" w:eastAsiaTheme="majorEastAsia" w:hAnsi="Century Gothic" w:cs="Arial"/>
                  <w:color w:val="BF4E14" w:themeColor="accent2" w:themeShade="BF"/>
                  <w:sz w:val="22"/>
                  <w:szCs w:val="22"/>
                  <w:u w:val="single"/>
                </w:rPr>
                <w:t>Directive concernant l’évaluation de la qualification du personnel de garde et les équivalences de formation reconnues</w:t>
              </w:r>
            </w:hyperlink>
            <w:r w:rsidRPr="00C55E7E">
              <w:rPr>
                <w:rStyle w:val="normaltextrun"/>
                <w:rFonts w:ascii="Century Gothic" w:eastAsiaTheme="majorEastAsia" w:hAnsi="Century Gothic" w:cs="Arial"/>
                <w:color w:val="BF4E14" w:themeColor="accent2" w:themeShade="BF"/>
                <w:sz w:val="22"/>
                <w:szCs w:val="22"/>
              </w:rPr>
              <w:t>).</w:t>
            </w:r>
            <w:r w:rsidRPr="00C55E7E">
              <w:rPr>
                <w:rStyle w:val="eop"/>
                <w:rFonts w:ascii="Century Gothic" w:eastAsiaTheme="majorEastAsia" w:hAnsi="Century Gothic" w:cs="Arial"/>
                <w:color w:val="BF4E14" w:themeColor="accent2" w:themeShade="BF"/>
                <w:sz w:val="22"/>
                <w:szCs w:val="22"/>
              </w:rPr>
              <w:t> </w:t>
            </w:r>
          </w:p>
          <w:p w14:paraId="441B5F76" w14:textId="77777777" w:rsidR="0037284A" w:rsidRPr="00746868" w:rsidRDefault="0037284A" w:rsidP="0037284A">
            <w:pPr>
              <w:pStyle w:val="paragraph"/>
              <w:spacing w:before="0" w:beforeAutospacing="0" w:after="0" w:afterAutospacing="0"/>
              <w:jc w:val="both"/>
              <w:textAlignment w:val="baseline"/>
              <w:rPr>
                <w:rStyle w:val="normaltextrun"/>
                <w:rFonts w:ascii="Century Gothic" w:eastAsiaTheme="majorEastAsia" w:hAnsi="Century Gothic" w:cs="Arial"/>
                <w:color w:val="000000"/>
                <w:sz w:val="22"/>
                <w:szCs w:val="22"/>
              </w:rPr>
            </w:pPr>
            <w:proofErr w:type="gramStart"/>
            <w:r w:rsidRPr="00746868">
              <w:rPr>
                <w:rStyle w:val="normaltextrun"/>
                <w:rFonts w:ascii="Century Gothic" w:eastAsiaTheme="majorEastAsia" w:hAnsi="Century Gothic" w:cs="Arial"/>
                <w:color w:val="000000"/>
                <w:sz w:val="22"/>
                <w:szCs w:val="22"/>
              </w:rPr>
              <w:t>OU</w:t>
            </w:r>
            <w:proofErr w:type="gramEnd"/>
            <w:r w:rsidRPr="00746868">
              <w:rPr>
                <w:rStyle w:val="normaltextrun"/>
                <w:rFonts w:ascii="Century Gothic" w:eastAsiaTheme="majorEastAsia" w:hAnsi="Century Gothic" w:cs="Arial"/>
                <w:color w:val="000000"/>
                <w:sz w:val="22"/>
                <w:szCs w:val="22"/>
              </w:rPr>
              <w:t xml:space="preserve"> </w:t>
            </w:r>
          </w:p>
          <w:p w14:paraId="692A17B1" w14:textId="77777777" w:rsidR="0037284A" w:rsidRPr="00746868" w:rsidRDefault="0037284A" w:rsidP="0037284A">
            <w:pPr>
              <w:pStyle w:val="paragraph"/>
              <w:spacing w:before="0" w:beforeAutospacing="0" w:after="0" w:afterAutospacing="0"/>
              <w:jc w:val="both"/>
              <w:textAlignment w:val="baseline"/>
              <w:rPr>
                <w:rFonts w:ascii="Century Gothic" w:hAnsi="Century Gothic" w:cs="Arial"/>
                <w:sz w:val="22"/>
                <w:szCs w:val="22"/>
              </w:rPr>
            </w:pPr>
            <w:r w:rsidRPr="00746868">
              <w:rPr>
                <w:rStyle w:val="normaltextrun"/>
                <w:rFonts w:ascii="Century Gothic" w:eastAsiaTheme="majorEastAsia" w:hAnsi="Century Gothic" w:cs="Arial"/>
                <w:color w:val="000000"/>
                <w:sz w:val="22"/>
                <w:szCs w:val="22"/>
              </w:rPr>
              <w:t>Un certificat attestant de la réussite d’une formation d’une durée minimale de 45 heures portant notamment sur la sécurité, la santé et l’alimentation des enfants ainsi que sur le développement de l’enfant et le programme éducatif. La formation doit être réussie dans les trois (3) ans précédant la demande de reconnaissance.</w:t>
            </w:r>
          </w:p>
        </w:tc>
      </w:tr>
      <w:tr w:rsidR="0037284A" w:rsidRPr="00746868" w14:paraId="54044B81" w14:textId="77777777" w:rsidTr="0037284A">
        <w:trPr>
          <w:trHeight w:val="340"/>
        </w:trPr>
        <w:tc>
          <w:tcPr>
            <w:tcW w:w="10916" w:type="dxa"/>
            <w:gridSpan w:val="3"/>
            <w:shd w:val="clear" w:color="auto" w:fill="F6C5AC" w:themeFill="accent2" w:themeFillTint="66"/>
            <w:vAlign w:val="center"/>
          </w:tcPr>
          <w:p w14:paraId="23898D7F" w14:textId="77777777" w:rsidR="0037284A" w:rsidRPr="00A270D7" w:rsidRDefault="0037284A" w:rsidP="0037284A">
            <w:pPr>
              <w:jc w:val="both"/>
              <w:rPr>
                <w:rFonts w:ascii="Century Gothic" w:hAnsi="Century Gothic"/>
                <w:bCs/>
                <w:sz w:val="22"/>
                <w:szCs w:val="22"/>
                <w:lang w:eastAsia="fr-CA"/>
              </w:rPr>
            </w:pPr>
            <w:r w:rsidRPr="00A270D7">
              <w:rPr>
                <w:rFonts w:ascii="Century Gothic" w:hAnsi="Century Gothic"/>
                <w:b/>
                <w:sz w:val="22"/>
                <w:szCs w:val="22"/>
                <w:lang w:eastAsia="fr-CA"/>
              </w:rPr>
              <w:t>Programme éducatif</w:t>
            </w:r>
            <w:r w:rsidRPr="00A270D7">
              <w:rPr>
                <w:rFonts w:ascii="Century Gothic" w:hAnsi="Century Gothic"/>
                <w:bCs/>
                <w:sz w:val="22"/>
                <w:szCs w:val="22"/>
                <w:lang w:eastAsia="fr-CA"/>
              </w:rPr>
              <w:t xml:space="preserve"> </w:t>
            </w:r>
          </w:p>
          <w:p w14:paraId="6F05FE93" w14:textId="77777777" w:rsidR="0037284A" w:rsidRPr="00A270D7" w:rsidRDefault="0037284A" w:rsidP="0037284A">
            <w:pPr>
              <w:jc w:val="both"/>
              <w:rPr>
                <w:rFonts w:ascii="Century Gothic" w:hAnsi="Century Gothic"/>
                <w:bCs/>
                <w:i/>
                <w:iCs/>
                <w:sz w:val="22"/>
                <w:szCs w:val="22"/>
                <w:lang w:eastAsia="fr-CA"/>
              </w:rPr>
            </w:pPr>
            <w:r w:rsidRPr="00A270D7">
              <w:rPr>
                <w:rFonts w:ascii="Century Gothic" w:hAnsi="Century Gothic"/>
                <w:bCs/>
                <w:i/>
                <w:iCs/>
                <w:sz w:val="22"/>
                <w:szCs w:val="22"/>
                <w:lang w:eastAsia="fr-CA"/>
              </w:rPr>
              <w:t>Si votre demande de reconnaissance est acceptée d’ici le 1</w:t>
            </w:r>
            <w:r w:rsidRPr="00A270D7">
              <w:rPr>
                <w:rFonts w:ascii="Century Gothic" w:hAnsi="Century Gothic"/>
                <w:bCs/>
                <w:i/>
                <w:iCs/>
                <w:sz w:val="22"/>
                <w:szCs w:val="22"/>
                <w:vertAlign w:val="superscript"/>
                <w:lang w:eastAsia="fr-CA"/>
              </w:rPr>
              <w:t>er</w:t>
            </w:r>
            <w:r w:rsidRPr="00A270D7">
              <w:rPr>
                <w:rFonts w:ascii="Century Gothic" w:hAnsi="Century Gothic"/>
                <w:bCs/>
                <w:i/>
                <w:iCs/>
                <w:sz w:val="22"/>
                <w:szCs w:val="22"/>
                <w:lang w:eastAsia="fr-CA"/>
              </w:rPr>
              <w:t> septembre 2026, vous aurez 24 mois après la date officielle de votre reconnaissance pour transmettre au BC un programme éducatif conforme et l’appliquer votre service de garde éducatif en milieu familial. Vous serez également exemptée des obligations liées au dossier éducatif durant cette période.</w:t>
            </w:r>
          </w:p>
        </w:tc>
      </w:tr>
      <w:tr w:rsidR="0037284A" w:rsidRPr="00746868" w14:paraId="45A5C91D" w14:textId="77777777" w:rsidTr="0037284A">
        <w:trPr>
          <w:trHeight w:val="340"/>
        </w:trPr>
        <w:tc>
          <w:tcPr>
            <w:tcW w:w="1267" w:type="dxa"/>
            <w:vAlign w:val="center"/>
          </w:tcPr>
          <w:sdt>
            <w:sdtPr>
              <w:rPr>
                <w:rFonts w:ascii="Century Gothic" w:hAnsi="Century Gothic"/>
                <w:sz w:val="22"/>
                <w:szCs w:val="22"/>
              </w:rPr>
              <w:id w:val="-11069115"/>
              <w14:checkbox>
                <w14:checked w14:val="0"/>
                <w14:checkedState w14:val="2612" w14:font="MS Gothic"/>
                <w14:uncheckedState w14:val="2610" w14:font="MS Gothic"/>
              </w14:checkbox>
            </w:sdtPr>
            <w:sdtEndPr/>
            <w:sdtContent>
              <w:p w14:paraId="43D188AD"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60" w:type="dxa"/>
            <w:vAlign w:val="center"/>
          </w:tcPr>
          <w:sdt>
            <w:sdtPr>
              <w:rPr>
                <w:rFonts w:ascii="Century Gothic" w:hAnsi="Century Gothic"/>
                <w:sz w:val="22"/>
                <w:szCs w:val="22"/>
              </w:rPr>
              <w:id w:val="-309171321"/>
              <w14:checkbox>
                <w14:checked w14:val="0"/>
                <w14:checkedState w14:val="2612" w14:font="MS Gothic"/>
                <w14:uncheckedState w14:val="2610" w14:font="MS Gothic"/>
              </w14:checkbox>
            </w:sdtPr>
            <w:sdtEndPr/>
            <w:sdtContent>
              <w:p w14:paraId="58753581" w14:textId="77777777" w:rsidR="0037284A" w:rsidRPr="00746868" w:rsidRDefault="0037284A" w:rsidP="0037284A">
                <w:pPr>
                  <w:jc w:val="both"/>
                  <w:rPr>
                    <w:rFonts w:ascii="Century Gothic" w:hAnsi="Century Gothic"/>
                    <w:sz w:val="22"/>
                    <w:szCs w:val="22"/>
                  </w:rPr>
                </w:pPr>
                <w:r w:rsidRPr="00746868">
                  <w:rPr>
                    <w:rFonts w:ascii="Segoe UI Symbol" w:eastAsia="MS Gothic" w:hAnsi="Segoe UI Symbol" w:cs="Segoe UI Symbol"/>
                    <w:sz w:val="22"/>
                    <w:szCs w:val="22"/>
                  </w:rPr>
                  <w:t>☐</w:t>
                </w:r>
              </w:p>
            </w:sdtContent>
          </w:sdt>
        </w:tc>
        <w:tc>
          <w:tcPr>
            <w:tcW w:w="8789" w:type="dxa"/>
            <w:vAlign w:val="center"/>
          </w:tcPr>
          <w:p w14:paraId="23927BD8" w14:textId="77777777" w:rsidR="0037284A" w:rsidRPr="00746868" w:rsidRDefault="0037284A" w:rsidP="0037284A">
            <w:pPr>
              <w:jc w:val="both"/>
              <w:rPr>
                <w:rFonts w:ascii="Century Gothic" w:hAnsi="Century Gothic"/>
                <w:bCs/>
                <w:sz w:val="22"/>
                <w:szCs w:val="22"/>
                <w:lang w:eastAsia="fr-CA"/>
              </w:rPr>
            </w:pPr>
            <w:r w:rsidRPr="00746868">
              <w:rPr>
                <w:rFonts w:ascii="Century Gothic" w:hAnsi="Century Gothic"/>
                <w:bCs/>
                <w:sz w:val="22"/>
                <w:szCs w:val="22"/>
                <w:lang w:eastAsia="fr-CA"/>
              </w:rPr>
              <w:t xml:space="preserve">Un programme éducatif conforme </w:t>
            </w:r>
          </w:p>
        </w:tc>
      </w:tr>
    </w:tbl>
    <w:p w14:paraId="0391FB30" w14:textId="77777777" w:rsidR="0037284A" w:rsidRPr="00746868" w:rsidRDefault="0037284A" w:rsidP="0037284A">
      <w:pPr>
        <w:jc w:val="both"/>
        <w:rPr>
          <w:rFonts w:ascii="Century Gothic" w:hAnsi="Century Gothic"/>
          <w:sz w:val="22"/>
          <w:szCs w:val="22"/>
        </w:rPr>
      </w:pPr>
    </w:p>
    <w:p w14:paraId="65B2041B" w14:textId="77777777" w:rsidR="0037284A" w:rsidRDefault="0037284A" w:rsidP="0037284A">
      <w:pPr>
        <w:jc w:val="both"/>
        <w:rPr>
          <w:rFonts w:ascii="Century Gothic" w:hAnsi="Century Gothic"/>
          <w:sz w:val="22"/>
          <w:szCs w:val="22"/>
        </w:rPr>
      </w:pPr>
    </w:p>
    <w:p w14:paraId="66CB05F6" w14:textId="77777777" w:rsidR="009B3EFB" w:rsidRDefault="009B3EFB" w:rsidP="0037284A">
      <w:pPr>
        <w:jc w:val="both"/>
        <w:rPr>
          <w:rFonts w:ascii="Century Gothic" w:hAnsi="Century Gothic"/>
          <w:sz w:val="22"/>
          <w:szCs w:val="22"/>
        </w:rPr>
      </w:pPr>
    </w:p>
    <w:p w14:paraId="325494AF" w14:textId="77777777" w:rsidR="009B3EFB" w:rsidRPr="00746868" w:rsidRDefault="009B3EFB" w:rsidP="0037284A">
      <w:pPr>
        <w:jc w:val="both"/>
        <w:rPr>
          <w:rFonts w:ascii="Century Gothic" w:hAnsi="Century Gothic"/>
          <w:sz w:val="22"/>
          <w:szCs w:val="22"/>
        </w:rPr>
      </w:pPr>
    </w:p>
    <w:p w14:paraId="68E70CC1" w14:textId="507D7335" w:rsidR="00AB59FB" w:rsidRDefault="009B3EFB">
      <w:r>
        <w:t>_______________________________</w:t>
      </w:r>
      <w:r w:rsidR="00D7333A">
        <w:t>__</w:t>
      </w:r>
      <w:r>
        <w:tab/>
        <w:t>________________________________</w:t>
      </w:r>
      <w:r>
        <w:tab/>
        <w:t>_</w:t>
      </w:r>
      <w:r w:rsidR="00D7333A">
        <w:tab/>
      </w:r>
      <w:r>
        <w:t>__________________</w:t>
      </w:r>
    </w:p>
    <w:p w14:paraId="72691120" w14:textId="18079C2E" w:rsidR="009B3EFB" w:rsidRDefault="009B3EFB">
      <w:r>
        <w:t>Prénom et Nom</w:t>
      </w:r>
      <w:r>
        <w:tab/>
      </w:r>
      <w:r>
        <w:tab/>
      </w:r>
      <w:r>
        <w:tab/>
      </w:r>
      <w:r>
        <w:tab/>
        <w:t xml:space="preserve">Signature </w:t>
      </w:r>
      <w:r>
        <w:tab/>
      </w:r>
      <w:r>
        <w:tab/>
      </w:r>
      <w:r>
        <w:tab/>
      </w:r>
      <w:r>
        <w:tab/>
      </w:r>
      <w:r>
        <w:tab/>
        <w:t>Date </w:t>
      </w:r>
    </w:p>
    <w:sectPr w:rsidR="009B3EFB" w:rsidSect="0037284A">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roadway">
    <w:panose1 w:val="04040905080B02020502"/>
    <w:charset w:val="00"/>
    <w:family w:val="decorativ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84A"/>
    <w:rsid w:val="002E7580"/>
    <w:rsid w:val="0037284A"/>
    <w:rsid w:val="009B3EFB"/>
    <w:rsid w:val="00AB59FB"/>
    <w:rsid w:val="00D7333A"/>
    <w:rsid w:val="00E42D0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EBF39"/>
  <w15:chartTrackingRefBased/>
  <w15:docId w15:val="{082886B0-3035-432A-B49C-278199F29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284A"/>
    <w:pPr>
      <w:spacing w:after="0" w:line="240" w:lineRule="auto"/>
    </w:pPr>
    <w:rPr>
      <w:kern w:val="0"/>
      <w14:ligatures w14:val="none"/>
    </w:rPr>
  </w:style>
  <w:style w:type="paragraph" w:styleId="Titre1">
    <w:name w:val="heading 1"/>
    <w:basedOn w:val="Normal"/>
    <w:next w:val="Normal"/>
    <w:link w:val="Titre1Car"/>
    <w:uiPriority w:val="9"/>
    <w:qFormat/>
    <w:rsid w:val="0037284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itre2">
    <w:name w:val="heading 2"/>
    <w:basedOn w:val="Normal"/>
    <w:next w:val="Normal"/>
    <w:link w:val="Titre2Car"/>
    <w:uiPriority w:val="9"/>
    <w:semiHidden/>
    <w:unhideWhenUsed/>
    <w:qFormat/>
    <w:rsid w:val="0037284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itre3">
    <w:name w:val="heading 3"/>
    <w:basedOn w:val="Normal"/>
    <w:next w:val="Normal"/>
    <w:link w:val="Titre3Car"/>
    <w:uiPriority w:val="9"/>
    <w:semiHidden/>
    <w:unhideWhenUsed/>
    <w:qFormat/>
    <w:rsid w:val="0037284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Titre4">
    <w:name w:val="heading 4"/>
    <w:basedOn w:val="Normal"/>
    <w:next w:val="Normal"/>
    <w:link w:val="Titre4Car"/>
    <w:uiPriority w:val="9"/>
    <w:semiHidden/>
    <w:unhideWhenUsed/>
    <w:qFormat/>
    <w:rsid w:val="0037284A"/>
    <w:pPr>
      <w:keepNext/>
      <w:keepLines/>
      <w:spacing w:before="80" w:after="40" w:line="278" w:lineRule="auto"/>
      <w:outlineLvl w:val="3"/>
    </w:pPr>
    <w:rPr>
      <w:rFonts w:eastAsiaTheme="majorEastAsia" w:cstheme="majorBidi"/>
      <w:i/>
      <w:iCs/>
      <w:color w:val="0F4761" w:themeColor="accent1" w:themeShade="BF"/>
      <w:kern w:val="2"/>
      <w14:ligatures w14:val="standardContextual"/>
    </w:rPr>
  </w:style>
  <w:style w:type="paragraph" w:styleId="Titre5">
    <w:name w:val="heading 5"/>
    <w:basedOn w:val="Normal"/>
    <w:next w:val="Normal"/>
    <w:link w:val="Titre5Car"/>
    <w:uiPriority w:val="9"/>
    <w:semiHidden/>
    <w:unhideWhenUsed/>
    <w:qFormat/>
    <w:rsid w:val="0037284A"/>
    <w:pPr>
      <w:keepNext/>
      <w:keepLines/>
      <w:spacing w:before="80" w:after="40" w:line="278" w:lineRule="auto"/>
      <w:outlineLvl w:val="4"/>
    </w:pPr>
    <w:rPr>
      <w:rFonts w:eastAsiaTheme="majorEastAsia" w:cstheme="majorBidi"/>
      <w:color w:val="0F4761" w:themeColor="accent1" w:themeShade="BF"/>
      <w:kern w:val="2"/>
      <w14:ligatures w14:val="standardContextual"/>
    </w:rPr>
  </w:style>
  <w:style w:type="paragraph" w:styleId="Titre6">
    <w:name w:val="heading 6"/>
    <w:basedOn w:val="Normal"/>
    <w:next w:val="Normal"/>
    <w:link w:val="Titre6Car"/>
    <w:uiPriority w:val="9"/>
    <w:semiHidden/>
    <w:unhideWhenUsed/>
    <w:qFormat/>
    <w:rsid w:val="0037284A"/>
    <w:pPr>
      <w:keepNext/>
      <w:keepLines/>
      <w:spacing w:before="40" w:line="278" w:lineRule="auto"/>
      <w:outlineLvl w:val="5"/>
    </w:pPr>
    <w:rPr>
      <w:rFonts w:eastAsiaTheme="majorEastAsia" w:cstheme="majorBidi"/>
      <w:i/>
      <w:iCs/>
      <w:color w:val="595959" w:themeColor="text1" w:themeTint="A6"/>
      <w:kern w:val="2"/>
      <w14:ligatures w14:val="standardContextual"/>
    </w:rPr>
  </w:style>
  <w:style w:type="paragraph" w:styleId="Titre7">
    <w:name w:val="heading 7"/>
    <w:basedOn w:val="Normal"/>
    <w:next w:val="Normal"/>
    <w:link w:val="Titre7Car"/>
    <w:uiPriority w:val="9"/>
    <w:semiHidden/>
    <w:unhideWhenUsed/>
    <w:qFormat/>
    <w:rsid w:val="0037284A"/>
    <w:pPr>
      <w:keepNext/>
      <w:keepLines/>
      <w:spacing w:before="40" w:line="278" w:lineRule="auto"/>
      <w:outlineLvl w:val="6"/>
    </w:pPr>
    <w:rPr>
      <w:rFonts w:eastAsiaTheme="majorEastAsia" w:cstheme="majorBidi"/>
      <w:color w:val="595959" w:themeColor="text1" w:themeTint="A6"/>
      <w:kern w:val="2"/>
      <w14:ligatures w14:val="standardContextual"/>
    </w:rPr>
  </w:style>
  <w:style w:type="paragraph" w:styleId="Titre8">
    <w:name w:val="heading 8"/>
    <w:basedOn w:val="Normal"/>
    <w:next w:val="Normal"/>
    <w:link w:val="Titre8Car"/>
    <w:uiPriority w:val="9"/>
    <w:semiHidden/>
    <w:unhideWhenUsed/>
    <w:qFormat/>
    <w:rsid w:val="0037284A"/>
    <w:pPr>
      <w:keepNext/>
      <w:keepLines/>
      <w:spacing w:line="278" w:lineRule="auto"/>
      <w:outlineLvl w:val="7"/>
    </w:pPr>
    <w:rPr>
      <w:rFonts w:eastAsiaTheme="majorEastAsia" w:cstheme="majorBidi"/>
      <w:i/>
      <w:iCs/>
      <w:color w:val="272727" w:themeColor="text1" w:themeTint="D8"/>
      <w:kern w:val="2"/>
      <w14:ligatures w14:val="standardContextual"/>
    </w:rPr>
  </w:style>
  <w:style w:type="paragraph" w:styleId="Titre9">
    <w:name w:val="heading 9"/>
    <w:basedOn w:val="Normal"/>
    <w:next w:val="Normal"/>
    <w:link w:val="Titre9Car"/>
    <w:uiPriority w:val="9"/>
    <w:semiHidden/>
    <w:unhideWhenUsed/>
    <w:qFormat/>
    <w:rsid w:val="0037284A"/>
    <w:pPr>
      <w:keepNext/>
      <w:keepLines/>
      <w:spacing w:line="278" w:lineRule="auto"/>
      <w:outlineLvl w:val="8"/>
    </w:pPr>
    <w:rPr>
      <w:rFonts w:eastAsiaTheme="majorEastAsia" w:cstheme="majorBidi"/>
      <w:color w:val="272727" w:themeColor="text1" w:themeTint="D8"/>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7284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7284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7284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7284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7284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7284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7284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7284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7284A"/>
    <w:rPr>
      <w:rFonts w:eastAsiaTheme="majorEastAsia" w:cstheme="majorBidi"/>
      <w:color w:val="272727" w:themeColor="text1" w:themeTint="D8"/>
    </w:rPr>
  </w:style>
  <w:style w:type="paragraph" w:styleId="Titre">
    <w:name w:val="Title"/>
    <w:basedOn w:val="Normal"/>
    <w:next w:val="Normal"/>
    <w:link w:val="TitreCar"/>
    <w:uiPriority w:val="10"/>
    <w:qFormat/>
    <w:rsid w:val="0037284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reCar">
    <w:name w:val="Titre Car"/>
    <w:basedOn w:val="Policepardfaut"/>
    <w:link w:val="Titre"/>
    <w:uiPriority w:val="10"/>
    <w:rsid w:val="0037284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7284A"/>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ous-titreCar">
    <w:name w:val="Sous-titre Car"/>
    <w:basedOn w:val="Policepardfaut"/>
    <w:link w:val="Sous-titre"/>
    <w:uiPriority w:val="11"/>
    <w:rsid w:val="0037284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7284A"/>
    <w:pPr>
      <w:spacing w:before="160" w:after="160" w:line="278" w:lineRule="auto"/>
      <w:jc w:val="center"/>
    </w:pPr>
    <w:rPr>
      <w:i/>
      <w:iCs/>
      <w:color w:val="404040" w:themeColor="text1" w:themeTint="BF"/>
      <w:kern w:val="2"/>
      <w14:ligatures w14:val="standardContextual"/>
    </w:rPr>
  </w:style>
  <w:style w:type="character" w:customStyle="1" w:styleId="CitationCar">
    <w:name w:val="Citation Car"/>
    <w:basedOn w:val="Policepardfaut"/>
    <w:link w:val="Citation"/>
    <w:uiPriority w:val="29"/>
    <w:rsid w:val="0037284A"/>
    <w:rPr>
      <w:i/>
      <w:iCs/>
      <w:color w:val="404040" w:themeColor="text1" w:themeTint="BF"/>
    </w:rPr>
  </w:style>
  <w:style w:type="paragraph" w:styleId="Paragraphedeliste">
    <w:name w:val="List Paragraph"/>
    <w:basedOn w:val="Normal"/>
    <w:uiPriority w:val="34"/>
    <w:qFormat/>
    <w:rsid w:val="0037284A"/>
    <w:pPr>
      <w:spacing w:after="160" w:line="278" w:lineRule="auto"/>
      <w:ind w:left="720"/>
      <w:contextualSpacing/>
    </w:pPr>
    <w:rPr>
      <w:kern w:val="2"/>
      <w14:ligatures w14:val="standardContextual"/>
    </w:rPr>
  </w:style>
  <w:style w:type="character" w:styleId="Accentuationintense">
    <w:name w:val="Intense Emphasis"/>
    <w:basedOn w:val="Policepardfaut"/>
    <w:uiPriority w:val="21"/>
    <w:qFormat/>
    <w:rsid w:val="0037284A"/>
    <w:rPr>
      <w:i/>
      <w:iCs/>
      <w:color w:val="0F4761" w:themeColor="accent1" w:themeShade="BF"/>
    </w:rPr>
  </w:style>
  <w:style w:type="paragraph" w:styleId="Citationintense">
    <w:name w:val="Intense Quote"/>
    <w:basedOn w:val="Normal"/>
    <w:next w:val="Normal"/>
    <w:link w:val="CitationintenseCar"/>
    <w:uiPriority w:val="30"/>
    <w:qFormat/>
    <w:rsid w:val="0037284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14:ligatures w14:val="standardContextual"/>
    </w:rPr>
  </w:style>
  <w:style w:type="character" w:customStyle="1" w:styleId="CitationintenseCar">
    <w:name w:val="Citation intense Car"/>
    <w:basedOn w:val="Policepardfaut"/>
    <w:link w:val="Citationintense"/>
    <w:uiPriority w:val="30"/>
    <w:rsid w:val="0037284A"/>
    <w:rPr>
      <w:i/>
      <w:iCs/>
      <w:color w:val="0F4761" w:themeColor="accent1" w:themeShade="BF"/>
    </w:rPr>
  </w:style>
  <w:style w:type="character" w:styleId="Rfrenceintense">
    <w:name w:val="Intense Reference"/>
    <w:basedOn w:val="Policepardfaut"/>
    <w:uiPriority w:val="32"/>
    <w:qFormat/>
    <w:rsid w:val="0037284A"/>
    <w:rPr>
      <w:b/>
      <w:bCs/>
      <w:smallCaps/>
      <w:color w:val="0F4761" w:themeColor="accent1" w:themeShade="BF"/>
      <w:spacing w:val="5"/>
    </w:rPr>
  </w:style>
  <w:style w:type="paragraph" w:customStyle="1" w:styleId="paragraph">
    <w:name w:val="paragraph"/>
    <w:basedOn w:val="Normal"/>
    <w:rsid w:val="0037284A"/>
    <w:pPr>
      <w:spacing w:before="100" w:beforeAutospacing="1" w:after="100" w:afterAutospacing="1"/>
    </w:pPr>
    <w:rPr>
      <w:rFonts w:ascii="Times New Roman" w:eastAsia="Times New Roman" w:hAnsi="Times New Roman" w:cs="Times New Roman"/>
      <w:lang w:eastAsia="fr-CA"/>
    </w:rPr>
  </w:style>
  <w:style w:type="character" w:customStyle="1" w:styleId="normaltextrun">
    <w:name w:val="normaltextrun"/>
    <w:basedOn w:val="Policepardfaut"/>
    <w:rsid w:val="0037284A"/>
  </w:style>
  <w:style w:type="character" w:customStyle="1" w:styleId="eop">
    <w:name w:val="eop"/>
    <w:basedOn w:val="Policepardfaut"/>
    <w:rsid w:val="0037284A"/>
  </w:style>
  <w:style w:type="table" w:styleId="Grilledutableau">
    <w:name w:val="Table Grid"/>
    <w:basedOn w:val="TableauNormal"/>
    <w:uiPriority w:val="39"/>
    <w:rsid w:val="0037284A"/>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mfa.gouv.qc.ca/fr/services-de-garde/cpe-garderies/documents_information/Pages/directives.asp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23c1f7-b81c-40a9-accc-9193fab12116">
      <Terms xmlns="http://schemas.microsoft.com/office/infopath/2007/PartnerControls"/>
    </lcf76f155ced4ddcb4097134ff3c332f>
    <TaxCatchAll xmlns="148d68b0-0d8d-4e33-ab61-5d330e057a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20734E944A3645A17BEE03D162C964" ma:contentTypeVersion="19" ma:contentTypeDescription="Crée un document." ma:contentTypeScope="" ma:versionID="777a80866d97889efc15d33e12547b59">
  <xsd:schema xmlns:xsd="http://www.w3.org/2001/XMLSchema" xmlns:xs="http://www.w3.org/2001/XMLSchema" xmlns:p="http://schemas.microsoft.com/office/2006/metadata/properties" xmlns:ns2="148d68b0-0d8d-4e33-ab61-5d330e057aa9" xmlns:ns3="2823c1f7-b81c-40a9-accc-9193fab12116" targetNamespace="http://schemas.microsoft.com/office/2006/metadata/properties" ma:root="true" ma:fieldsID="9af52f79829c6cb1d675921f9335e16b" ns2:_="" ns3:_="">
    <xsd:import namespace="148d68b0-0d8d-4e33-ab61-5d330e057aa9"/>
    <xsd:import namespace="2823c1f7-b81c-40a9-accc-9193fab121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d68b0-0d8d-4e33-ab61-5d330e057aa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673d540-57b3-45d8-bcfd-b5d71ba261b8}" ma:internalName="TaxCatchAll" ma:showField="CatchAllData" ma:web="148d68b0-0d8d-4e33-ab61-5d330e057aa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823c1f7-b81c-40a9-accc-9193fab121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19d7c5-0e90-4edb-964e-6c9dcb67a3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BCF0D-B098-4990-83F9-00B625920FC4}">
  <ds:schemaRefs>
    <ds:schemaRef ds:uri="http://schemas.microsoft.com/office/2006/metadata/properties"/>
    <ds:schemaRef ds:uri="http://schemas.microsoft.com/office/infopath/2007/PartnerControls"/>
    <ds:schemaRef ds:uri="2823c1f7-b81c-40a9-accc-9193fab12116"/>
    <ds:schemaRef ds:uri="148d68b0-0d8d-4e33-ab61-5d330e057aa9"/>
  </ds:schemaRefs>
</ds:datastoreItem>
</file>

<file path=customXml/itemProps2.xml><?xml version="1.0" encoding="utf-8"?>
<ds:datastoreItem xmlns:ds="http://schemas.openxmlformats.org/officeDocument/2006/customXml" ds:itemID="{BAEC46B5-EA5C-4149-8495-87EB6D403B0A}">
  <ds:schemaRefs>
    <ds:schemaRef ds:uri="http://schemas.microsoft.com/sharepoint/v3/contenttype/forms"/>
  </ds:schemaRefs>
</ds:datastoreItem>
</file>

<file path=customXml/itemProps3.xml><?xml version="1.0" encoding="utf-8"?>
<ds:datastoreItem xmlns:ds="http://schemas.openxmlformats.org/officeDocument/2006/customXml" ds:itemID="{D9370509-516E-4E57-8D62-856DB268B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d68b0-0d8d-4e33-ab61-5d330e057aa9"/>
    <ds:schemaRef ds:uri="2823c1f7-b81c-40a9-accc-9193fab121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755</Words>
  <Characters>4015</Characters>
  <Application>Microsoft Office Word</Application>
  <DocSecurity>0</DocSecurity>
  <Lines>138</Lines>
  <Paragraphs>85</Paragraphs>
  <ScaleCrop>false</ScaleCrop>
  <Company/>
  <LinksUpToDate>false</LinksUpToDate>
  <CharactersWithSpaces>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Karine Laprade</dc:creator>
  <cp:keywords/>
  <dc:description/>
  <cp:lastModifiedBy>Karine Laprade</cp:lastModifiedBy>
  <cp:revision>3</cp:revision>
  <dcterms:created xsi:type="dcterms:W3CDTF">2025-12-03T03:26:00Z</dcterms:created>
  <dcterms:modified xsi:type="dcterms:W3CDTF">2025-12-03T04:34:00Z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0x0101004620734E944A3645A17BEE03D162C964</vt:lpwstr>
  </property>
</Properties>
</file>